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8D" w:rsidRDefault="00B12A8D">
      <w:pPr>
        <w:spacing w:line="560" w:lineRule="exact"/>
        <w:jc w:val="center"/>
        <w:rPr>
          <w:rFonts w:ascii="宋体" w:eastAsia="宋体" w:hAnsi="宋体" w:cs="宋体"/>
          <w:b/>
          <w:sz w:val="32"/>
        </w:rPr>
      </w:pPr>
    </w:p>
    <w:p w:rsidR="00B12A8D" w:rsidRDefault="00E656A2">
      <w:pPr>
        <w:spacing w:line="560" w:lineRule="exact"/>
        <w:jc w:val="center"/>
        <w:rPr>
          <w:rFonts w:ascii="宋体" w:eastAsia="宋体" w:hAnsi="宋体" w:cs="宋体"/>
          <w:b/>
          <w:sz w:val="32"/>
        </w:rPr>
      </w:pPr>
      <w:r>
        <w:rPr>
          <w:rFonts w:ascii="宋体" w:eastAsia="宋体" w:hAnsi="宋体" w:cs="宋体" w:hint="eastAsia"/>
          <w:b/>
          <w:sz w:val="32"/>
        </w:rPr>
        <w:t>重钢总医院201</w:t>
      </w:r>
      <w:r w:rsidR="00ED7C39">
        <w:rPr>
          <w:rFonts w:ascii="宋体" w:eastAsia="宋体" w:hAnsi="宋体" w:cs="宋体" w:hint="eastAsia"/>
          <w:b/>
          <w:sz w:val="32"/>
        </w:rPr>
        <w:t>9</w:t>
      </w:r>
      <w:r>
        <w:rPr>
          <w:rFonts w:ascii="宋体" w:eastAsia="宋体" w:hAnsi="宋体" w:cs="宋体" w:hint="eastAsia"/>
          <w:b/>
          <w:sz w:val="32"/>
        </w:rPr>
        <w:t>年生产维修及技措工程造价咨询</w:t>
      </w:r>
    </w:p>
    <w:p w:rsidR="00B12A8D" w:rsidRDefault="00B12A8D">
      <w:pPr>
        <w:spacing w:line="560" w:lineRule="exact"/>
        <w:rPr>
          <w:rFonts w:ascii="宋体" w:eastAsia="宋体" w:hAnsi="宋体" w:cs="宋体"/>
          <w:b/>
        </w:rPr>
      </w:pPr>
    </w:p>
    <w:p w:rsidR="00B12A8D" w:rsidRDefault="00E656A2">
      <w:pPr>
        <w:spacing w:line="1360" w:lineRule="exact"/>
        <w:jc w:val="center"/>
        <w:rPr>
          <w:rFonts w:ascii="宋体" w:eastAsia="宋体" w:hAnsi="宋体" w:cs="宋体"/>
          <w:b/>
          <w:sz w:val="84"/>
        </w:rPr>
      </w:pPr>
      <w:r>
        <w:rPr>
          <w:rFonts w:ascii="宋体" w:eastAsia="宋体" w:hAnsi="宋体" w:cs="宋体" w:hint="eastAsia"/>
          <w:b/>
          <w:sz w:val="84"/>
        </w:rPr>
        <w:t>竞</w:t>
      </w:r>
    </w:p>
    <w:p w:rsidR="00B12A8D" w:rsidRDefault="00E656A2">
      <w:pPr>
        <w:spacing w:line="1360" w:lineRule="exact"/>
        <w:jc w:val="center"/>
        <w:rPr>
          <w:rFonts w:ascii="宋体" w:eastAsia="宋体" w:hAnsi="宋体" w:cs="宋体"/>
          <w:b/>
          <w:sz w:val="84"/>
        </w:rPr>
      </w:pPr>
      <w:r>
        <w:rPr>
          <w:rFonts w:ascii="宋体" w:eastAsia="宋体" w:hAnsi="宋体" w:cs="宋体" w:hint="eastAsia"/>
          <w:b/>
          <w:sz w:val="84"/>
        </w:rPr>
        <w:t>争</w:t>
      </w:r>
    </w:p>
    <w:p w:rsidR="00B12A8D" w:rsidRDefault="00E656A2">
      <w:pPr>
        <w:spacing w:line="1360" w:lineRule="exact"/>
        <w:jc w:val="center"/>
        <w:rPr>
          <w:rFonts w:ascii="宋体" w:eastAsia="宋体" w:hAnsi="宋体" w:cs="宋体"/>
          <w:b/>
          <w:sz w:val="84"/>
        </w:rPr>
      </w:pPr>
      <w:r>
        <w:rPr>
          <w:rFonts w:ascii="宋体" w:eastAsia="宋体" w:hAnsi="宋体" w:cs="宋体" w:hint="eastAsia"/>
          <w:b/>
          <w:sz w:val="84"/>
        </w:rPr>
        <w:t>性</w:t>
      </w:r>
    </w:p>
    <w:p w:rsidR="00B12A8D" w:rsidRDefault="00E656A2">
      <w:pPr>
        <w:spacing w:line="1360" w:lineRule="exact"/>
        <w:jc w:val="center"/>
        <w:rPr>
          <w:rFonts w:ascii="宋体" w:eastAsia="宋体" w:hAnsi="宋体" w:cs="宋体"/>
          <w:b/>
          <w:sz w:val="28"/>
          <w:szCs w:val="28"/>
        </w:rPr>
      </w:pPr>
      <w:r>
        <w:rPr>
          <w:rFonts w:ascii="宋体" w:eastAsia="宋体" w:hAnsi="宋体" w:cs="宋体"/>
          <w:b/>
          <w:sz w:val="84"/>
        </w:rPr>
        <w:t>比</w:t>
      </w:r>
    </w:p>
    <w:p w:rsidR="00B12A8D" w:rsidRDefault="00E656A2">
      <w:pPr>
        <w:spacing w:line="1360" w:lineRule="exact"/>
        <w:jc w:val="center"/>
        <w:rPr>
          <w:rFonts w:ascii="宋体" w:eastAsia="宋体" w:hAnsi="宋体" w:cs="宋体"/>
          <w:b/>
          <w:sz w:val="28"/>
          <w:szCs w:val="28"/>
        </w:rPr>
      </w:pPr>
      <w:r>
        <w:rPr>
          <w:rFonts w:ascii="宋体" w:eastAsia="宋体" w:hAnsi="宋体" w:cs="宋体"/>
          <w:b/>
          <w:sz w:val="84"/>
        </w:rPr>
        <w:t>选</w:t>
      </w:r>
    </w:p>
    <w:p w:rsidR="00B12A8D" w:rsidRDefault="00E656A2">
      <w:pPr>
        <w:spacing w:line="1360" w:lineRule="exact"/>
        <w:jc w:val="center"/>
        <w:rPr>
          <w:rFonts w:ascii="宋体" w:eastAsia="宋体" w:hAnsi="宋体" w:cs="宋体"/>
          <w:b/>
          <w:sz w:val="28"/>
          <w:szCs w:val="28"/>
        </w:rPr>
      </w:pPr>
      <w:r>
        <w:rPr>
          <w:rFonts w:ascii="宋体" w:eastAsia="宋体" w:hAnsi="宋体" w:cs="宋体"/>
          <w:b/>
          <w:sz w:val="84"/>
        </w:rPr>
        <w:t>文</w:t>
      </w:r>
    </w:p>
    <w:p w:rsidR="00B12A8D" w:rsidRDefault="00E656A2">
      <w:pPr>
        <w:spacing w:line="1360" w:lineRule="exact"/>
        <w:jc w:val="center"/>
        <w:rPr>
          <w:rFonts w:ascii="宋体" w:eastAsia="宋体" w:hAnsi="宋体" w:cs="宋体"/>
          <w:b/>
          <w:sz w:val="30"/>
          <w:szCs w:val="30"/>
        </w:rPr>
      </w:pPr>
      <w:r>
        <w:rPr>
          <w:rFonts w:ascii="宋体" w:eastAsia="宋体" w:hAnsi="宋体" w:cs="宋体"/>
          <w:b/>
          <w:sz w:val="84"/>
        </w:rPr>
        <w:t>件</w:t>
      </w:r>
    </w:p>
    <w:p w:rsidR="00B12A8D" w:rsidRDefault="00B12A8D">
      <w:pPr>
        <w:spacing w:line="560" w:lineRule="exact"/>
        <w:rPr>
          <w:rFonts w:ascii="宋体" w:eastAsia="宋体" w:hAnsi="宋体" w:cs="宋体"/>
          <w:b/>
          <w:sz w:val="30"/>
          <w:szCs w:val="30"/>
        </w:rPr>
      </w:pPr>
    </w:p>
    <w:p w:rsidR="00B12A8D" w:rsidRDefault="00B12A8D">
      <w:pPr>
        <w:spacing w:line="560" w:lineRule="exact"/>
        <w:rPr>
          <w:rFonts w:ascii="宋体" w:eastAsia="宋体" w:hAnsi="宋体" w:cs="宋体"/>
          <w:b/>
          <w:sz w:val="84"/>
        </w:rPr>
      </w:pPr>
    </w:p>
    <w:p w:rsidR="00B12A8D" w:rsidRDefault="00E656A2">
      <w:pPr>
        <w:spacing w:line="560" w:lineRule="exact"/>
        <w:ind w:firstLineChars="395" w:firstLine="1269"/>
        <w:rPr>
          <w:rFonts w:ascii="宋体" w:eastAsia="宋体" w:hAnsi="宋体" w:cs="宋体"/>
          <w:b/>
          <w:sz w:val="30"/>
        </w:rPr>
      </w:pPr>
      <w:r>
        <w:rPr>
          <w:rFonts w:ascii="宋体" w:eastAsia="宋体" w:hAnsi="宋体" w:cs="宋体"/>
          <w:b/>
          <w:sz w:val="32"/>
        </w:rPr>
        <w:t>比选人</w:t>
      </w:r>
      <w:r>
        <w:rPr>
          <w:rFonts w:ascii="宋体" w:eastAsia="宋体" w:hAnsi="宋体" w:cs="宋体"/>
          <w:b/>
          <w:sz w:val="30"/>
        </w:rPr>
        <w:t>：</w:t>
      </w:r>
      <w:r w:rsidR="00ED7C39">
        <w:rPr>
          <w:rFonts w:ascii="宋体" w:eastAsia="宋体" w:hAnsi="宋体" w:cs="宋体" w:hint="eastAsia"/>
          <w:b/>
          <w:sz w:val="30"/>
        </w:rPr>
        <w:t>重钢总医院</w:t>
      </w:r>
    </w:p>
    <w:p w:rsidR="00B12A8D" w:rsidRPr="00C574F8" w:rsidRDefault="00E656A2" w:rsidP="00C574F8">
      <w:pPr>
        <w:spacing w:line="560" w:lineRule="exact"/>
        <w:ind w:firstLineChars="395" w:firstLine="1269"/>
        <w:rPr>
          <w:rFonts w:ascii="宋体" w:eastAsia="宋体" w:hAnsi="宋体" w:cs="宋体"/>
          <w:b/>
          <w:sz w:val="30"/>
        </w:rPr>
      </w:pPr>
      <w:r>
        <w:rPr>
          <w:rFonts w:ascii="宋体" w:eastAsia="宋体" w:hAnsi="宋体" w:cs="宋体"/>
          <w:b/>
          <w:sz w:val="32"/>
        </w:rPr>
        <w:t>时间：</w:t>
      </w:r>
      <w:r>
        <w:rPr>
          <w:rFonts w:ascii="宋体" w:eastAsia="宋体" w:hAnsi="宋体" w:cs="宋体"/>
          <w:b/>
          <w:sz w:val="30"/>
        </w:rPr>
        <w:t>二○一</w:t>
      </w:r>
      <w:r>
        <w:rPr>
          <w:rFonts w:ascii="宋体" w:eastAsia="宋体" w:hAnsi="宋体" w:cs="宋体" w:hint="eastAsia"/>
          <w:b/>
          <w:sz w:val="30"/>
        </w:rPr>
        <w:t>八</w:t>
      </w:r>
      <w:r>
        <w:rPr>
          <w:rFonts w:ascii="宋体" w:eastAsia="宋体" w:hAnsi="宋体" w:cs="宋体"/>
          <w:b/>
          <w:sz w:val="30"/>
        </w:rPr>
        <w:t>年</w:t>
      </w:r>
      <w:r w:rsidR="00ED7C39">
        <w:rPr>
          <w:rFonts w:ascii="宋体" w:eastAsia="宋体" w:hAnsi="宋体" w:cs="宋体" w:hint="eastAsia"/>
          <w:b/>
          <w:sz w:val="30"/>
        </w:rPr>
        <w:t>十二</w:t>
      </w:r>
      <w:r>
        <w:rPr>
          <w:rFonts w:ascii="宋体" w:eastAsia="宋体" w:hAnsi="宋体" w:cs="宋体" w:hint="eastAsia"/>
          <w:b/>
          <w:sz w:val="30"/>
        </w:rPr>
        <w:t>月</w:t>
      </w:r>
      <w:r w:rsidR="00963802">
        <w:rPr>
          <w:rFonts w:ascii="宋体" w:eastAsia="宋体" w:hAnsi="宋体" w:cs="宋体" w:hint="eastAsia"/>
          <w:b/>
          <w:sz w:val="30"/>
        </w:rPr>
        <w:t>十七</w:t>
      </w:r>
      <w:r>
        <w:rPr>
          <w:rFonts w:ascii="宋体" w:eastAsia="宋体" w:hAnsi="宋体" w:cs="宋体" w:hint="eastAsia"/>
          <w:b/>
          <w:sz w:val="30"/>
        </w:rPr>
        <w:t>日</w:t>
      </w:r>
    </w:p>
    <w:p w:rsidR="00B12A8D" w:rsidRDefault="00E656A2">
      <w:pPr>
        <w:spacing w:line="560" w:lineRule="exact"/>
        <w:jc w:val="center"/>
        <w:rPr>
          <w:rFonts w:ascii="仿宋_GB2312" w:eastAsia="仿宋_GB2312" w:hAnsi="仿宋_GB2312" w:cs="仿宋_GB2312"/>
          <w:b/>
          <w:sz w:val="72"/>
        </w:rPr>
      </w:pPr>
      <w:r>
        <w:rPr>
          <w:rFonts w:ascii="宋体" w:eastAsia="宋体" w:hAnsi="宋体" w:cs="宋体" w:hint="eastAsia"/>
          <w:sz w:val="44"/>
        </w:rPr>
        <w:lastRenderedPageBreak/>
        <w:t>竞争性</w:t>
      </w:r>
      <w:r>
        <w:rPr>
          <w:rFonts w:ascii="宋体" w:eastAsia="宋体" w:hAnsi="宋体" w:cs="宋体"/>
          <w:sz w:val="44"/>
        </w:rPr>
        <w:t>比选邀请书</w:t>
      </w:r>
    </w:p>
    <w:p w:rsidR="00B12A8D" w:rsidRDefault="00ED7C39">
      <w:pPr>
        <w:spacing w:line="560" w:lineRule="exact"/>
        <w:jc w:val="left"/>
        <w:rPr>
          <w:rFonts w:ascii="宋体" w:eastAsia="宋体" w:hAnsi="宋体" w:cs="宋体"/>
          <w:sz w:val="28"/>
        </w:rPr>
      </w:pPr>
      <w:r>
        <w:rPr>
          <w:rFonts w:ascii="宋体" w:eastAsia="宋体" w:hAnsi="宋体" w:cs="宋体" w:hint="eastAsia"/>
          <w:sz w:val="28"/>
        </w:rPr>
        <w:t>竞标人</w:t>
      </w:r>
      <w:r w:rsidR="00E656A2">
        <w:rPr>
          <w:rFonts w:ascii="宋体" w:eastAsia="宋体" w:hAnsi="宋体" w:cs="宋体"/>
          <w:sz w:val="28"/>
        </w:rPr>
        <w:t>:</w:t>
      </w:r>
    </w:p>
    <w:p w:rsidR="00B12A8D" w:rsidRDefault="00ED7C39">
      <w:pPr>
        <w:spacing w:line="560" w:lineRule="exact"/>
        <w:ind w:firstLineChars="250" w:firstLine="700"/>
        <w:jc w:val="left"/>
        <w:rPr>
          <w:rFonts w:ascii="仿宋_GB2312" w:eastAsia="仿宋_GB2312" w:hAnsi="仿宋_GB2312" w:cs="仿宋_GB2312"/>
          <w:sz w:val="28"/>
        </w:rPr>
      </w:pPr>
      <w:r>
        <w:rPr>
          <w:rFonts w:ascii="宋体" w:eastAsia="宋体" w:hAnsi="宋体" w:cs="宋体" w:hint="eastAsia"/>
          <w:sz w:val="28"/>
        </w:rPr>
        <w:t>重钢总医院</w:t>
      </w:r>
      <w:r w:rsidR="00E656A2">
        <w:rPr>
          <w:rFonts w:ascii="宋体" w:eastAsia="宋体" w:hAnsi="宋体" w:cs="宋体"/>
          <w:sz w:val="28"/>
        </w:rPr>
        <w:t>（以下简称比选人）</w:t>
      </w:r>
      <w:r w:rsidR="00E656A2">
        <w:rPr>
          <w:rFonts w:ascii="宋体" w:eastAsia="宋体" w:hAnsi="宋体" w:cs="宋体" w:hint="eastAsia"/>
          <w:sz w:val="28"/>
        </w:rPr>
        <w:t>拟对重钢总医院201</w:t>
      </w:r>
      <w:r>
        <w:rPr>
          <w:rFonts w:ascii="宋体" w:eastAsia="宋体" w:hAnsi="宋体" w:cs="宋体" w:hint="eastAsia"/>
          <w:sz w:val="28"/>
        </w:rPr>
        <w:t>9</w:t>
      </w:r>
      <w:r w:rsidR="00E656A2">
        <w:rPr>
          <w:rFonts w:ascii="宋体" w:eastAsia="宋体" w:hAnsi="宋体" w:cs="宋体" w:hint="eastAsia"/>
          <w:sz w:val="28"/>
        </w:rPr>
        <w:t>年生产维修及技措工程进行工程预算编制、结算审核，拟邀请你</w:t>
      </w:r>
      <w:r w:rsidR="00E656A2">
        <w:rPr>
          <w:rFonts w:ascii="宋体" w:eastAsia="宋体" w:hAnsi="宋体" w:cs="宋体"/>
          <w:sz w:val="28"/>
        </w:rPr>
        <w:t>单位</w:t>
      </w:r>
      <w:r w:rsidR="00E656A2">
        <w:rPr>
          <w:rFonts w:ascii="宋体" w:eastAsia="宋体" w:hAnsi="宋体" w:cs="宋体" w:hint="eastAsia"/>
          <w:sz w:val="28"/>
        </w:rPr>
        <w:t>参与</w:t>
      </w:r>
      <w:r w:rsidR="00E656A2">
        <w:rPr>
          <w:rFonts w:ascii="宋体" w:eastAsia="宋体" w:hAnsi="宋体" w:cs="宋体"/>
          <w:sz w:val="28"/>
        </w:rPr>
        <w:t>竞争性比选。</w:t>
      </w:r>
    </w:p>
    <w:p w:rsidR="00B12A8D" w:rsidRDefault="00E656A2">
      <w:pPr>
        <w:tabs>
          <w:tab w:val="left" w:pos="1260"/>
        </w:tabs>
        <w:spacing w:line="560" w:lineRule="exact"/>
        <w:ind w:firstLine="551"/>
        <w:rPr>
          <w:rFonts w:ascii="宋体" w:eastAsia="宋体" w:hAnsi="宋体" w:cs="宋体"/>
          <w:sz w:val="28"/>
        </w:rPr>
      </w:pPr>
      <w:r>
        <w:rPr>
          <w:rFonts w:ascii="宋体" w:eastAsia="宋体" w:hAnsi="宋体" w:cs="宋体"/>
          <w:b/>
          <w:sz w:val="28"/>
        </w:rPr>
        <w:t>一、比选项目概况：</w:t>
      </w:r>
    </w:p>
    <w:p w:rsidR="00B12A8D" w:rsidRDefault="00E656A2">
      <w:pPr>
        <w:spacing w:line="500" w:lineRule="exact"/>
        <w:ind w:firstLineChars="200" w:firstLine="560"/>
        <w:rPr>
          <w:rFonts w:ascii="宋体" w:eastAsia="宋体" w:hAnsi="宋体" w:cs="宋体"/>
          <w:sz w:val="28"/>
        </w:rPr>
      </w:pPr>
      <w:r>
        <w:rPr>
          <w:rFonts w:ascii="宋体" w:eastAsia="宋体" w:hAnsi="宋体" w:cs="宋体" w:hint="eastAsia"/>
          <w:sz w:val="28"/>
        </w:rPr>
        <w:t>1、工程名称：重钢总医院</w:t>
      </w:r>
      <w:r w:rsidR="00ED7C39">
        <w:rPr>
          <w:rFonts w:ascii="宋体" w:eastAsia="宋体" w:hAnsi="宋体" w:cs="宋体" w:hint="eastAsia"/>
          <w:sz w:val="28"/>
        </w:rPr>
        <w:t>2019</w:t>
      </w:r>
      <w:r>
        <w:rPr>
          <w:rFonts w:ascii="宋体" w:eastAsia="宋体" w:hAnsi="宋体" w:cs="宋体" w:hint="eastAsia"/>
          <w:sz w:val="28"/>
        </w:rPr>
        <w:t>年生产维修及技措工程造价咨询</w:t>
      </w:r>
    </w:p>
    <w:p w:rsidR="00B12A8D" w:rsidRDefault="00E656A2">
      <w:pPr>
        <w:spacing w:line="500" w:lineRule="exact"/>
        <w:ind w:firstLineChars="200" w:firstLine="560"/>
        <w:rPr>
          <w:rFonts w:ascii="宋体" w:eastAsia="宋体" w:hAnsi="宋体" w:cs="宋体"/>
          <w:sz w:val="28"/>
        </w:rPr>
      </w:pPr>
      <w:r>
        <w:rPr>
          <w:rFonts w:ascii="宋体" w:eastAsia="宋体" w:hAnsi="宋体" w:cs="宋体" w:hint="eastAsia"/>
          <w:sz w:val="28"/>
        </w:rPr>
        <w:t>2、工程地点：重钢总医院内</w:t>
      </w:r>
    </w:p>
    <w:p w:rsidR="00B12A8D" w:rsidRDefault="00E656A2">
      <w:pPr>
        <w:tabs>
          <w:tab w:val="left" w:pos="1260"/>
        </w:tabs>
        <w:spacing w:line="560" w:lineRule="exact"/>
        <w:ind w:firstLine="551"/>
        <w:rPr>
          <w:rFonts w:ascii="宋体" w:eastAsia="宋体" w:hAnsi="宋体" w:cs="宋体"/>
          <w:b/>
          <w:sz w:val="28"/>
        </w:rPr>
      </w:pPr>
      <w:r>
        <w:rPr>
          <w:rFonts w:ascii="宋体" w:eastAsia="宋体" w:hAnsi="宋体" w:cs="宋体"/>
          <w:b/>
          <w:sz w:val="28"/>
        </w:rPr>
        <w:t>二、委托时限及任务划分：</w:t>
      </w:r>
    </w:p>
    <w:p w:rsidR="00B12A8D" w:rsidRDefault="00E656A2">
      <w:pPr>
        <w:tabs>
          <w:tab w:val="left" w:pos="1260"/>
        </w:tabs>
        <w:spacing w:line="560" w:lineRule="exact"/>
        <w:ind w:firstLine="549"/>
        <w:rPr>
          <w:rFonts w:ascii="宋体" w:eastAsia="宋体" w:hAnsi="宋体" w:cs="宋体"/>
          <w:sz w:val="28"/>
        </w:rPr>
      </w:pPr>
      <w:r>
        <w:rPr>
          <w:rFonts w:ascii="宋体" w:eastAsia="宋体" w:hAnsi="宋体" w:cs="宋体" w:hint="eastAsia"/>
          <w:sz w:val="28"/>
        </w:rPr>
        <w:t>建设工程造价咨询业务自201</w:t>
      </w:r>
      <w:r w:rsidR="00ED7C39">
        <w:rPr>
          <w:rFonts w:ascii="宋体" w:eastAsia="宋体" w:hAnsi="宋体" w:cs="宋体" w:hint="eastAsia"/>
          <w:sz w:val="28"/>
        </w:rPr>
        <w:t>9</w:t>
      </w:r>
      <w:r>
        <w:rPr>
          <w:rFonts w:ascii="宋体" w:eastAsia="宋体" w:hAnsi="宋体" w:cs="宋体" w:hint="eastAsia"/>
          <w:sz w:val="28"/>
        </w:rPr>
        <w:t>年</w:t>
      </w:r>
      <w:r w:rsidR="00ED7C39">
        <w:rPr>
          <w:rFonts w:ascii="宋体" w:eastAsia="宋体" w:hAnsi="宋体" w:cs="宋体" w:hint="eastAsia"/>
          <w:sz w:val="28"/>
        </w:rPr>
        <w:t>1</w:t>
      </w:r>
      <w:r>
        <w:rPr>
          <w:rFonts w:ascii="宋体" w:eastAsia="宋体" w:hAnsi="宋体" w:cs="宋体"/>
          <w:sz w:val="28"/>
        </w:rPr>
        <w:t>月</w:t>
      </w:r>
      <w:r w:rsidR="00ED7C39">
        <w:rPr>
          <w:rFonts w:ascii="宋体" w:eastAsia="宋体" w:hAnsi="宋体" w:cs="宋体" w:hint="eastAsia"/>
          <w:sz w:val="28"/>
        </w:rPr>
        <w:t>1</w:t>
      </w:r>
      <w:r>
        <w:rPr>
          <w:rFonts w:ascii="宋体" w:eastAsia="宋体" w:hAnsi="宋体" w:cs="宋体"/>
          <w:sz w:val="28"/>
        </w:rPr>
        <w:t>日</w:t>
      </w:r>
      <w:r>
        <w:rPr>
          <w:rFonts w:ascii="宋体" w:eastAsia="宋体" w:hAnsi="宋体" w:cs="宋体" w:hint="eastAsia"/>
          <w:sz w:val="28"/>
        </w:rPr>
        <w:t>开始实施，至201</w:t>
      </w:r>
      <w:r w:rsidR="00ED7C39">
        <w:rPr>
          <w:rFonts w:ascii="宋体" w:eastAsia="宋体" w:hAnsi="宋体" w:cs="宋体" w:hint="eastAsia"/>
          <w:sz w:val="28"/>
        </w:rPr>
        <w:t>9</w:t>
      </w:r>
      <w:r>
        <w:rPr>
          <w:rFonts w:ascii="宋体" w:eastAsia="宋体" w:hAnsi="宋体" w:cs="宋体" w:hint="eastAsia"/>
          <w:sz w:val="28"/>
        </w:rPr>
        <w:t>年12月31日止。在委托期内中标单位须按重钢总医院的要求提供专业咨询服务。同时，中标单位需按工程进度及周期，在院方要求时间范围内完成生产维修及技措工程的咨询工作，若因客观原因导致无法按要求时间完成的需提前与院方沟通并取得院方的同意，否则无条件接受院方的处罚意见。</w:t>
      </w:r>
    </w:p>
    <w:p w:rsidR="00B12A8D" w:rsidRDefault="00E656A2">
      <w:pPr>
        <w:tabs>
          <w:tab w:val="left" w:pos="1260"/>
        </w:tabs>
        <w:spacing w:line="560" w:lineRule="exact"/>
        <w:ind w:firstLine="551"/>
        <w:rPr>
          <w:rFonts w:ascii="宋体" w:eastAsia="宋体" w:hAnsi="宋体" w:cs="宋体"/>
          <w:b/>
          <w:sz w:val="28"/>
        </w:rPr>
      </w:pPr>
      <w:r>
        <w:rPr>
          <w:rFonts w:ascii="宋体" w:eastAsia="宋体" w:hAnsi="宋体" w:cs="宋体"/>
          <w:b/>
          <w:sz w:val="28"/>
        </w:rPr>
        <w:t>三、委托工作内容</w:t>
      </w:r>
    </w:p>
    <w:p w:rsidR="00B12A8D" w:rsidRDefault="00E656A2">
      <w:pPr>
        <w:tabs>
          <w:tab w:val="left" w:pos="1260"/>
        </w:tabs>
        <w:spacing w:line="560" w:lineRule="exact"/>
        <w:ind w:firstLine="549"/>
        <w:rPr>
          <w:rFonts w:ascii="宋体" w:eastAsia="宋体" w:hAnsi="宋体" w:cs="宋体"/>
          <w:sz w:val="24"/>
        </w:rPr>
      </w:pPr>
      <w:r>
        <w:rPr>
          <w:rFonts w:ascii="宋体" w:eastAsia="宋体" w:hAnsi="宋体" w:cs="宋体"/>
          <w:sz w:val="28"/>
        </w:rPr>
        <w:t>根据比选人委托的</w:t>
      </w:r>
      <w:r>
        <w:rPr>
          <w:rFonts w:ascii="宋体" w:eastAsia="宋体" w:hAnsi="宋体" w:cs="宋体" w:hint="eastAsia"/>
          <w:sz w:val="28"/>
        </w:rPr>
        <w:t>相关要求及重钢总医院</w:t>
      </w:r>
      <w:r>
        <w:rPr>
          <w:rFonts w:ascii="宋体" w:eastAsia="宋体" w:hAnsi="宋体" w:cs="宋体"/>
          <w:sz w:val="28"/>
        </w:rPr>
        <w:t>提供的相关资料，</w:t>
      </w:r>
      <w:r>
        <w:rPr>
          <w:rFonts w:ascii="宋体" w:eastAsia="宋体" w:hAnsi="宋体" w:cs="宋体" w:hint="eastAsia"/>
          <w:sz w:val="28"/>
        </w:rPr>
        <w:t>中选人</w:t>
      </w:r>
      <w:r>
        <w:rPr>
          <w:rFonts w:ascii="宋体" w:eastAsia="宋体" w:hAnsi="宋体" w:cs="宋体"/>
          <w:sz w:val="28"/>
        </w:rPr>
        <w:t>按照国家、行业相关文件规定进行</w:t>
      </w:r>
      <w:r>
        <w:rPr>
          <w:rFonts w:ascii="宋体" w:eastAsia="宋体" w:hAnsi="宋体" w:cs="宋体" w:hint="eastAsia"/>
          <w:sz w:val="28"/>
        </w:rPr>
        <w:t>工程预算编制、材料价格核定、工程竣工结算审核</w:t>
      </w:r>
      <w:r>
        <w:rPr>
          <w:rFonts w:ascii="宋体" w:eastAsia="宋体" w:hAnsi="宋体" w:cs="宋体"/>
          <w:sz w:val="28"/>
        </w:rPr>
        <w:t>，并按要求出具正式的书面报告以及完成相关资料的编写，在造价咨询过程中提供专业咨询意见等，包括但不限于《重庆市物价局关于工程造价咨询服务收费标准的通知》（渝价【</w:t>
      </w:r>
      <w:r>
        <w:rPr>
          <w:rFonts w:ascii="仿宋_GB2312" w:eastAsia="仿宋_GB2312" w:hAnsi="仿宋_GB2312" w:cs="仿宋_GB2312"/>
          <w:sz w:val="28"/>
        </w:rPr>
        <w:t>2013</w:t>
      </w:r>
      <w:r>
        <w:rPr>
          <w:rFonts w:ascii="宋体" w:eastAsia="宋体" w:hAnsi="宋体" w:cs="宋体"/>
          <w:sz w:val="28"/>
        </w:rPr>
        <w:t>】</w:t>
      </w:r>
      <w:r>
        <w:rPr>
          <w:rFonts w:ascii="仿宋_GB2312" w:eastAsia="仿宋_GB2312" w:hAnsi="仿宋_GB2312" w:cs="仿宋_GB2312"/>
          <w:sz w:val="28"/>
        </w:rPr>
        <w:t>428</w:t>
      </w:r>
      <w:r>
        <w:rPr>
          <w:rFonts w:ascii="宋体" w:eastAsia="宋体" w:hAnsi="宋体" w:cs="宋体"/>
          <w:sz w:val="28"/>
        </w:rPr>
        <w:t>号）中相关工作内容</w:t>
      </w:r>
      <w:r>
        <w:rPr>
          <w:rFonts w:ascii="宋体" w:eastAsia="宋体" w:hAnsi="宋体" w:cs="宋体"/>
          <w:sz w:val="24"/>
        </w:rPr>
        <w:t>。</w:t>
      </w:r>
    </w:p>
    <w:p w:rsidR="00B12A8D" w:rsidRDefault="00E656A2">
      <w:pPr>
        <w:tabs>
          <w:tab w:val="left" w:pos="1260"/>
        </w:tabs>
        <w:spacing w:line="560" w:lineRule="exact"/>
        <w:ind w:firstLine="551"/>
        <w:rPr>
          <w:rFonts w:ascii="宋体" w:eastAsia="宋体" w:hAnsi="宋体" w:cs="宋体"/>
          <w:b/>
          <w:sz w:val="28"/>
        </w:rPr>
      </w:pPr>
      <w:r>
        <w:rPr>
          <w:rFonts w:ascii="宋体" w:eastAsia="宋体" w:hAnsi="宋体" w:cs="宋体"/>
          <w:b/>
          <w:sz w:val="28"/>
        </w:rPr>
        <w:t>四、比选时间、地点</w:t>
      </w:r>
    </w:p>
    <w:p w:rsidR="00B12A8D" w:rsidRDefault="00ED7C39" w:rsidP="00ED7C39">
      <w:pPr>
        <w:spacing w:line="560" w:lineRule="exact"/>
        <w:ind w:leftChars="267" w:left="9381" w:hangingChars="3150" w:hanging="8820"/>
        <w:rPr>
          <w:rFonts w:ascii="仿宋_GB2312" w:eastAsia="仿宋_GB2312" w:hAnsi="仿宋_GB2312" w:cs="仿宋_GB2312"/>
          <w:sz w:val="28"/>
        </w:rPr>
      </w:pPr>
      <w:r>
        <w:rPr>
          <w:rFonts w:ascii="仿宋_GB2312" w:eastAsia="仿宋_GB2312" w:hAnsi="仿宋_GB2312" w:cs="仿宋_GB2312" w:hint="eastAsia"/>
          <w:sz w:val="28"/>
        </w:rPr>
        <w:t>1</w:t>
      </w:r>
      <w:r w:rsidR="00E656A2">
        <w:rPr>
          <w:rFonts w:ascii="宋体" w:eastAsia="宋体" w:hAnsi="宋体" w:cs="宋体"/>
          <w:sz w:val="28"/>
        </w:rPr>
        <w:t>、递交比选</w:t>
      </w:r>
      <w:r>
        <w:rPr>
          <w:rFonts w:ascii="宋体" w:eastAsia="宋体" w:hAnsi="宋体" w:cs="宋体"/>
          <w:sz w:val="28"/>
        </w:rPr>
        <w:t>竞标</w:t>
      </w:r>
      <w:r w:rsidR="00E656A2">
        <w:rPr>
          <w:rFonts w:ascii="宋体" w:eastAsia="宋体" w:hAnsi="宋体" w:cs="宋体"/>
          <w:sz w:val="28"/>
        </w:rPr>
        <w:t>文件截止时间：</w:t>
      </w:r>
      <w:r w:rsidR="00E656A2" w:rsidRPr="00963802">
        <w:rPr>
          <w:rFonts w:ascii="仿宋_GB2312" w:eastAsia="仿宋_GB2312" w:hAnsi="仿宋_GB2312" w:cs="仿宋_GB2312"/>
          <w:sz w:val="28"/>
        </w:rPr>
        <w:t>201</w:t>
      </w:r>
      <w:r w:rsidR="00E656A2" w:rsidRPr="00963802">
        <w:rPr>
          <w:rFonts w:ascii="仿宋_GB2312" w:eastAsia="仿宋_GB2312" w:hAnsi="仿宋_GB2312" w:cs="仿宋_GB2312" w:hint="eastAsia"/>
          <w:sz w:val="28"/>
        </w:rPr>
        <w:t>8</w:t>
      </w:r>
      <w:r w:rsidR="00E656A2" w:rsidRPr="00963802">
        <w:rPr>
          <w:rFonts w:ascii="宋体" w:eastAsia="宋体" w:hAnsi="宋体" w:cs="宋体"/>
          <w:sz w:val="28"/>
        </w:rPr>
        <w:t>年</w:t>
      </w:r>
      <w:r w:rsidRPr="00963802">
        <w:rPr>
          <w:rFonts w:ascii="仿宋_GB2312" w:eastAsia="仿宋_GB2312" w:hAnsi="仿宋_GB2312" w:cs="仿宋_GB2312" w:hint="eastAsia"/>
          <w:sz w:val="28"/>
        </w:rPr>
        <w:t>12</w:t>
      </w:r>
      <w:r w:rsidR="00E656A2" w:rsidRPr="00963802">
        <w:rPr>
          <w:rFonts w:ascii="仿宋_GB2312" w:eastAsia="仿宋_GB2312" w:hAnsi="仿宋_GB2312" w:cs="仿宋_GB2312"/>
          <w:sz w:val="28"/>
        </w:rPr>
        <w:t>月</w:t>
      </w:r>
      <w:r w:rsidR="00963802" w:rsidRPr="00963802">
        <w:rPr>
          <w:rFonts w:ascii="仿宋_GB2312" w:eastAsia="仿宋_GB2312" w:hAnsi="仿宋_GB2312" w:cs="仿宋_GB2312" w:hint="eastAsia"/>
          <w:sz w:val="28"/>
        </w:rPr>
        <w:t>26</w:t>
      </w:r>
      <w:r w:rsidR="00E656A2" w:rsidRPr="00963802">
        <w:rPr>
          <w:rFonts w:ascii="仿宋_GB2312" w:eastAsia="仿宋_GB2312" w:hAnsi="仿宋_GB2312" w:cs="仿宋_GB2312"/>
          <w:sz w:val="28"/>
        </w:rPr>
        <w:t>日</w:t>
      </w:r>
      <w:r w:rsidR="00E656A2" w:rsidRPr="00963802">
        <w:rPr>
          <w:rFonts w:ascii="仿宋_GB2312" w:eastAsia="仿宋_GB2312" w:hAnsi="仿宋_GB2312" w:cs="仿宋_GB2312" w:hint="eastAsia"/>
          <w:sz w:val="28"/>
        </w:rPr>
        <w:t>14:30</w:t>
      </w:r>
      <w:r w:rsidR="00E656A2" w:rsidRPr="00963802">
        <w:rPr>
          <w:rFonts w:eastAsia="仿宋_GB2312" w:cs="仿宋_GB2312" w:hint="eastAsia"/>
          <w:sz w:val="28"/>
        </w:rPr>
        <w:t>时</w:t>
      </w:r>
      <w:r w:rsidR="00E656A2" w:rsidRPr="00963802">
        <w:rPr>
          <w:rFonts w:ascii="宋体" w:eastAsia="宋体" w:hAnsi="宋体" w:cs="宋体"/>
          <w:sz w:val="28"/>
        </w:rPr>
        <w:t>。</w:t>
      </w:r>
    </w:p>
    <w:p w:rsidR="00B12A8D" w:rsidRDefault="00E656A2" w:rsidP="00ED7C39">
      <w:pPr>
        <w:spacing w:line="560" w:lineRule="exact"/>
        <w:ind w:firstLineChars="200" w:firstLine="560"/>
        <w:rPr>
          <w:rFonts w:ascii="仿宋_GB2312" w:eastAsia="仿宋_GB2312" w:hAnsi="仿宋_GB2312" w:cs="仿宋_GB2312"/>
          <w:sz w:val="28"/>
        </w:rPr>
      </w:pPr>
      <w:r>
        <w:rPr>
          <w:rFonts w:ascii="宋体" w:eastAsia="宋体" w:hAnsi="宋体" w:cs="宋体"/>
          <w:sz w:val="28"/>
        </w:rPr>
        <w:t>逾期递交的比选</w:t>
      </w:r>
      <w:r w:rsidR="00ED7C39">
        <w:rPr>
          <w:rFonts w:ascii="宋体" w:eastAsia="宋体" w:hAnsi="宋体" w:cs="宋体"/>
          <w:sz w:val="28"/>
        </w:rPr>
        <w:t>竞标</w:t>
      </w:r>
      <w:r>
        <w:rPr>
          <w:rFonts w:ascii="宋体" w:eastAsia="宋体" w:hAnsi="宋体" w:cs="宋体"/>
          <w:sz w:val="28"/>
        </w:rPr>
        <w:t>文件恕不接受。</w:t>
      </w:r>
    </w:p>
    <w:p w:rsidR="00B12A8D" w:rsidRDefault="00ED7C39" w:rsidP="00ED7C39">
      <w:p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2</w:t>
      </w:r>
      <w:r w:rsidR="00E656A2">
        <w:rPr>
          <w:rFonts w:ascii="宋体" w:eastAsia="宋体" w:hAnsi="宋体" w:cs="宋体"/>
          <w:sz w:val="28"/>
        </w:rPr>
        <w:t>、递交比选文件地点：重庆</w:t>
      </w:r>
      <w:r>
        <w:rPr>
          <w:rFonts w:ascii="宋体" w:eastAsia="宋体" w:hAnsi="宋体" w:cs="宋体" w:hint="eastAsia"/>
          <w:sz w:val="28"/>
        </w:rPr>
        <w:t>市大渡口区双山路大堰三村特一号重钢总医院办公楼三楼</w:t>
      </w:r>
    </w:p>
    <w:p w:rsidR="00B12A8D" w:rsidRDefault="00E656A2">
      <w:pPr>
        <w:spacing w:line="560" w:lineRule="exact"/>
        <w:ind w:firstLine="551"/>
        <w:jc w:val="left"/>
        <w:rPr>
          <w:rFonts w:ascii="宋体" w:eastAsia="宋体" w:hAnsi="宋体" w:cs="宋体"/>
          <w:b/>
          <w:sz w:val="28"/>
        </w:rPr>
      </w:pPr>
      <w:r>
        <w:rPr>
          <w:rFonts w:ascii="宋体" w:eastAsia="宋体" w:hAnsi="宋体" w:cs="宋体"/>
          <w:b/>
          <w:sz w:val="28"/>
        </w:rPr>
        <w:lastRenderedPageBreak/>
        <w:t>五、比选人</w:t>
      </w:r>
    </w:p>
    <w:p w:rsidR="00B12A8D" w:rsidRDefault="00E656A2">
      <w:pPr>
        <w:spacing w:line="560" w:lineRule="exact"/>
        <w:ind w:right="720"/>
        <w:rPr>
          <w:rFonts w:ascii="仿宋_GB2312" w:eastAsia="仿宋_GB2312" w:hAnsi="仿宋_GB2312" w:cs="仿宋_GB2312"/>
          <w:sz w:val="28"/>
        </w:rPr>
      </w:pPr>
      <w:r>
        <w:rPr>
          <w:rFonts w:ascii="仿宋_GB2312" w:eastAsia="仿宋_GB2312" w:hAnsi="仿宋_GB2312" w:cs="仿宋_GB2312"/>
          <w:sz w:val="28"/>
        </w:rPr>
        <w:t xml:space="preserve">    1</w:t>
      </w:r>
      <w:r>
        <w:rPr>
          <w:rFonts w:ascii="宋体" w:eastAsia="宋体" w:hAnsi="宋体" w:cs="宋体"/>
          <w:sz w:val="28"/>
        </w:rPr>
        <w:t>、比选人：</w:t>
      </w:r>
      <w:r w:rsidR="00ED7C39">
        <w:rPr>
          <w:rFonts w:ascii="宋体" w:eastAsia="宋体" w:hAnsi="宋体" w:cs="宋体" w:hint="eastAsia"/>
          <w:sz w:val="28"/>
        </w:rPr>
        <w:t>重钢总医院</w:t>
      </w:r>
    </w:p>
    <w:p w:rsidR="00B12A8D" w:rsidRPr="00ED7C39" w:rsidRDefault="00E656A2" w:rsidP="00ED7C39">
      <w:p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sz w:val="28"/>
        </w:rPr>
        <w:t>2</w:t>
      </w:r>
      <w:r>
        <w:rPr>
          <w:rFonts w:ascii="宋体" w:eastAsia="宋体" w:hAnsi="宋体" w:cs="宋体"/>
          <w:sz w:val="28"/>
        </w:rPr>
        <w:t>、地址：</w:t>
      </w:r>
      <w:r w:rsidR="00ED7C39">
        <w:rPr>
          <w:rFonts w:ascii="宋体" w:eastAsia="宋体" w:hAnsi="宋体" w:cs="宋体"/>
          <w:sz w:val="28"/>
        </w:rPr>
        <w:t>重庆</w:t>
      </w:r>
      <w:r w:rsidR="00ED7C39">
        <w:rPr>
          <w:rFonts w:ascii="宋体" w:eastAsia="宋体" w:hAnsi="宋体" w:cs="宋体" w:hint="eastAsia"/>
          <w:sz w:val="28"/>
        </w:rPr>
        <w:t>市大渡口区双山路大堰三村特一号重钢总医院办公楼三楼</w:t>
      </w:r>
    </w:p>
    <w:p w:rsidR="00B12A8D" w:rsidRDefault="00E656A2">
      <w:pPr>
        <w:spacing w:line="560" w:lineRule="exact"/>
        <w:ind w:firstLine="502"/>
        <w:rPr>
          <w:rFonts w:ascii="仿宋_GB2312" w:eastAsia="仿宋_GB2312" w:hAnsi="仿宋_GB2312" w:cs="仿宋_GB2312"/>
          <w:sz w:val="28"/>
        </w:rPr>
      </w:pPr>
      <w:r>
        <w:rPr>
          <w:rFonts w:ascii="仿宋_GB2312" w:eastAsia="仿宋_GB2312" w:hAnsi="仿宋_GB2312" w:cs="仿宋_GB2312"/>
          <w:sz w:val="28"/>
        </w:rPr>
        <w:t>3</w:t>
      </w:r>
      <w:r>
        <w:rPr>
          <w:rFonts w:ascii="宋体" w:eastAsia="宋体" w:hAnsi="宋体" w:cs="宋体"/>
          <w:sz w:val="28"/>
        </w:rPr>
        <w:t>、联系</w:t>
      </w:r>
      <w:r>
        <w:rPr>
          <w:rFonts w:ascii="仿宋_GB2312" w:eastAsia="仿宋_GB2312" w:hAnsi="仿宋_GB2312" w:cs="仿宋_GB2312"/>
          <w:sz w:val="28"/>
        </w:rPr>
        <w:t>人：</w:t>
      </w:r>
      <w:r w:rsidR="00ED7C39">
        <w:rPr>
          <w:rFonts w:ascii="宋体" w:eastAsia="宋体" w:hAnsi="宋体" w:cs="宋体" w:hint="eastAsia"/>
          <w:sz w:val="28"/>
        </w:rPr>
        <w:t>张涛、黄樨</w:t>
      </w:r>
    </w:p>
    <w:p w:rsidR="00B12A8D" w:rsidRDefault="00E656A2">
      <w:pPr>
        <w:spacing w:line="560" w:lineRule="exact"/>
        <w:ind w:firstLine="502"/>
        <w:rPr>
          <w:rFonts w:ascii="仿宋_GB2312" w:eastAsia="仿宋_GB2312" w:hAnsi="仿宋_GB2312" w:cs="仿宋_GB2312"/>
          <w:sz w:val="28"/>
        </w:rPr>
      </w:pPr>
      <w:r>
        <w:rPr>
          <w:rFonts w:ascii="仿宋_GB2312" w:eastAsia="仿宋_GB2312" w:hAnsi="仿宋_GB2312" w:cs="仿宋_GB2312" w:hint="eastAsia"/>
          <w:sz w:val="28"/>
        </w:rPr>
        <w:t>4、联系方式：</w:t>
      </w:r>
      <w:r w:rsidR="00ED7C39">
        <w:rPr>
          <w:rFonts w:ascii="仿宋_GB2312" w:eastAsia="仿宋_GB2312" w:hAnsi="仿宋_GB2312" w:cs="仿宋_GB2312" w:hint="eastAsia"/>
          <w:sz w:val="28"/>
        </w:rPr>
        <w:t>68847282</w:t>
      </w:r>
    </w:p>
    <w:p w:rsidR="00B12A8D" w:rsidRDefault="00B12A8D">
      <w:pPr>
        <w:spacing w:line="560" w:lineRule="exact"/>
        <w:rPr>
          <w:rFonts w:ascii="仿宋_GB2312" w:eastAsia="仿宋_GB2312" w:hAnsi="仿宋_GB2312" w:cs="仿宋_GB2312"/>
          <w:sz w:val="28"/>
        </w:rPr>
      </w:pPr>
    </w:p>
    <w:p w:rsidR="00B12A8D" w:rsidRDefault="00B12A8D">
      <w:pPr>
        <w:spacing w:line="560" w:lineRule="exact"/>
        <w:ind w:right="720"/>
        <w:rPr>
          <w:rFonts w:ascii="仿宋_GB2312" w:eastAsia="仿宋_GB2312" w:hAnsi="仿宋_GB2312" w:cs="仿宋_GB2312"/>
          <w:sz w:val="28"/>
        </w:rPr>
      </w:pPr>
    </w:p>
    <w:p w:rsidR="00B12A8D" w:rsidRDefault="00B12A8D">
      <w:pPr>
        <w:spacing w:line="560" w:lineRule="exact"/>
        <w:jc w:val="center"/>
        <w:rPr>
          <w:rFonts w:ascii="仿宋_GB2312" w:eastAsia="仿宋_GB2312" w:hAnsi="仿宋_GB2312" w:cs="仿宋_GB2312"/>
          <w:b/>
          <w:sz w:val="44"/>
        </w:rPr>
      </w:pPr>
    </w:p>
    <w:p w:rsidR="00B12A8D" w:rsidRDefault="00B12A8D">
      <w:pPr>
        <w:spacing w:line="560" w:lineRule="exact"/>
        <w:jc w:val="center"/>
        <w:rPr>
          <w:rFonts w:ascii="仿宋_GB2312" w:eastAsia="仿宋_GB2312" w:hAnsi="仿宋_GB2312" w:cs="仿宋_GB2312"/>
          <w:b/>
          <w:sz w:val="44"/>
        </w:rPr>
      </w:pPr>
    </w:p>
    <w:p w:rsidR="00B12A8D" w:rsidRDefault="00B12A8D">
      <w:pPr>
        <w:spacing w:line="560" w:lineRule="exact"/>
        <w:jc w:val="center"/>
        <w:rPr>
          <w:rFonts w:ascii="仿宋_GB2312" w:eastAsia="仿宋_GB2312" w:hAnsi="仿宋_GB2312" w:cs="仿宋_GB2312"/>
          <w:b/>
          <w:sz w:val="44"/>
        </w:rPr>
      </w:pPr>
    </w:p>
    <w:p w:rsidR="00B12A8D" w:rsidRDefault="00B12A8D">
      <w:pPr>
        <w:spacing w:line="560" w:lineRule="exact"/>
        <w:jc w:val="center"/>
        <w:rPr>
          <w:rFonts w:ascii="仿宋_GB2312" w:eastAsia="仿宋_GB2312" w:hAnsi="仿宋_GB2312" w:cs="仿宋_GB2312"/>
          <w:b/>
          <w:sz w:val="44"/>
        </w:rPr>
      </w:pPr>
    </w:p>
    <w:p w:rsidR="00B12A8D" w:rsidRDefault="00B12A8D">
      <w:pPr>
        <w:spacing w:line="560" w:lineRule="exact"/>
        <w:jc w:val="center"/>
        <w:rPr>
          <w:rFonts w:ascii="仿宋_GB2312" w:eastAsia="仿宋_GB2312" w:hAnsi="仿宋_GB2312" w:cs="仿宋_GB2312"/>
          <w:b/>
          <w:sz w:val="44"/>
        </w:rPr>
      </w:pPr>
    </w:p>
    <w:p w:rsidR="00B12A8D" w:rsidRDefault="00B12A8D">
      <w:pPr>
        <w:spacing w:line="560" w:lineRule="exact"/>
        <w:jc w:val="center"/>
        <w:rPr>
          <w:rFonts w:ascii="仿宋_GB2312" w:eastAsia="仿宋_GB2312" w:hAnsi="仿宋_GB2312" w:cs="仿宋_GB2312"/>
          <w:b/>
          <w:sz w:val="44"/>
        </w:rPr>
      </w:pPr>
    </w:p>
    <w:p w:rsidR="00B12A8D" w:rsidRDefault="00B12A8D">
      <w:pPr>
        <w:spacing w:line="560" w:lineRule="exact"/>
        <w:jc w:val="center"/>
        <w:rPr>
          <w:rFonts w:ascii="仿宋_GB2312" w:eastAsia="仿宋_GB2312" w:hAnsi="仿宋_GB2312" w:cs="仿宋_GB2312"/>
          <w:b/>
          <w:sz w:val="44"/>
        </w:rPr>
      </w:pPr>
    </w:p>
    <w:p w:rsidR="00B12A8D" w:rsidRDefault="00B12A8D">
      <w:pPr>
        <w:spacing w:line="560" w:lineRule="exact"/>
        <w:jc w:val="center"/>
        <w:rPr>
          <w:rFonts w:ascii="仿宋_GB2312" w:eastAsia="仿宋_GB2312" w:hAnsi="仿宋_GB2312" w:cs="仿宋_GB2312"/>
          <w:b/>
          <w:sz w:val="44"/>
        </w:rPr>
      </w:pPr>
    </w:p>
    <w:p w:rsidR="00B12A8D" w:rsidRDefault="00B12A8D">
      <w:pPr>
        <w:spacing w:line="560" w:lineRule="exact"/>
        <w:rPr>
          <w:rFonts w:ascii="宋体" w:eastAsia="宋体" w:hAnsi="宋体" w:cs="宋体"/>
          <w:b/>
          <w:sz w:val="44"/>
        </w:rPr>
      </w:pPr>
    </w:p>
    <w:p w:rsidR="00B12A8D" w:rsidRDefault="00B12A8D">
      <w:pPr>
        <w:spacing w:line="560" w:lineRule="exact"/>
        <w:rPr>
          <w:rFonts w:ascii="宋体" w:eastAsia="宋体" w:hAnsi="宋体" w:cs="宋体"/>
          <w:b/>
          <w:sz w:val="44"/>
        </w:rPr>
      </w:pPr>
    </w:p>
    <w:p w:rsidR="00B12A8D" w:rsidRDefault="00B12A8D">
      <w:pPr>
        <w:spacing w:line="560" w:lineRule="exact"/>
        <w:rPr>
          <w:rFonts w:ascii="宋体" w:eastAsia="宋体" w:hAnsi="宋体" w:cs="宋体"/>
          <w:b/>
          <w:sz w:val="44"/>
        </w:rPr>
      </w:pPr>
    </w:p>
    <w:p w:rsidR="00B12A8D" w:rsidRDefault="00B12A8D">
      <w:pPr>
        <w:spacing w:line="560" w:lineRule="exact"/>
        <w:rPr>
          <w:rFonts w:ascii="宋体" w:eastAsia="宋体" w:hAnsi="宋体" w:cs="宋体"/>
          <w:b/>
          <w:sz w:val="44"/>
        </w:rPr>
      </w:pPr>
    </w:p>
    <w:p w:rsidR="00B12A8D" w:rsidRDefault="00B12A8D">
      <w:pPr>
        <w:spacing w:line="560" w:lineRule="exact"/>
        <w:rPr>
          <w:rFonts w:ascii="宋体" w:eastAsia="宋体" w:hAnsi="宋体" w:cs="宋体"/>
          <w:b/>
          <w:sz w:val="44"/>
        </w:rPr>
      </w:pPr>
    </w:p>
    <w:p w:rsidR="00B12A8D" w:rsidRDefault="00B12A8D">
      <w:pPr>
        <w:spacing w:line="560" w:lineRule="exact"/>
        <w:rPr>
          <w:rFonts w:ascii="宋体" w:eastAsia="宋体" w:hAnsi="宋体" w:cs="宋体"/>
          <w:b/>
          <w:sz w:val="44"/>
        </w:rPr>
      </w:pPr>
    </w:p>
    <w:p w:rsidR="00ED7C39" w:rsidRDefault="00ED7C39">
      <w:pPr>
        <w:spacing w:line="560" w:lineRule="exact"/>
        <w:rPr>
          <w:rFonts w:ascii="宋体" w:eastAsia="宋体" w:hAnsi="宋体" w:cs="宋体"/>
          <w:b/>
          <w:sz w:val="44"/>
        </w:rPr>
      </w:pPr>
    </w:p>
    <w:p w:rsidR="00ED7C39" w:rsidRDefault="00ED7C39">
      <w:pPr>
        <w:spacing w:line="560" w:lineRule="exact"/>
        <w:rPr>
          <w:rFonts w:ascii="宋体" w:eastAsia="宋体" w:hAnsi="宋体" w:cs="宋体"/>
          <w:b/>
          <w:sz w:val="44"/>
        </w:rPr>
      </w:pPr>
    </w:p>
    <w:p w:rsidR="00ED7C39" w:rsidRDefault="00ED7C39">
      <w:pPr>
        <w:spacing w:line="560" w:lineRule="exact"/>
        <w:rPr>
          <w:rFonts w:ascii="宋体" w:eastAsia="宋体" w:hAnsi="宋体" w:cs="宋体"/>
          <w:b/>
          <w:sz w:val="44"/>
        </w:rPr>
      </w:pPr>
    </w:p>
    <w:p w:rsidR="00B12A8D" w:rsidRDefault="00E656A2">
      <w:pPr>
        <w:spacing w:line="560" w:lineRule="exact"/>
        <w:jc w:val="center"/>
        <w:rPr>
          <w:rFonts w:ascii="方正小标宋简体" w:eastAsia="方正小标宋简体" w:hAnsi="方正小标宋简体" w:cs="方正小标宋简体"/>
          <w:b/>
          <w:sz w:val="44"/>
        </w:rPr>
      </w:pPr>
      <w:r>
        <w:rPr>
          <w:rFonts w:ascii="宋体" w:eastAsia="宋体" w:hAnsi="宋体" w:cs="宋体"/>
          <w:b/>
          <w:sz w:val="44"/>
        </w:rPr>
        <w:lastRenderedPageBreak/>
        <w:t>竞争性比选文件</w:t>
      </w:r>
    </w:p>
    <w:p w:rsidR="00B12A8D" w:rsidRDefault="00B12A8D">
      <w:pPr>
        <w:spacing w:line="560" w:lineRule="exact"/>
        <w:jc w:val="center"/>
        <w:rPr>
          <w:rFonts w:ascii="方正小标宋简体" w:eastAsia="方正小标宋简体" w:hAnsi="方正小标宋简体" w:cs="方正小标宋简体"/>
          <w:b/>
          <w:sz w:val="44"/>
        </w:rPr>
      </w:pPr>
    </w:p>
    <w:p w:rsidR="00B12A8D" w:rsidRDefault="00E656A2">
      <w:pPr>
        <w:tabs>
          <w:tab w:val="left" w:pos="720"/>
        </w:tabs>
        <w:spacing w:line="560" w:lineRule="exact"/>
        <w:ind w:firstLineChars="196" w:firstLine="551"/>
        <w:rPr>
          <w:rFonts w:ascii="仿宋_GB2312" w:eastAsia="仿宋_GB2312" w:hAnsi="仿宋_GB2312" w:cs="仿宋_GB2312"/>
          <w:b/>
          <w:sz w:val="28"/>
        </w:rPr>
      </w:pPr>
      <w:r>
        <w:rPr>
          <w:rFonts w:ascii="宋体" w:eastAsia="宋体" w:hAnsi="宋体" w:cs="宋体" w:hint="eastAsia"/>
          <w:b/>
          <w:sz w:val="28"/>
        </w:rPr>
        <w:t>一、</w:t>
      </w:r>
      <w:r>
        <w:rPr>
          <w:rFonts w:ascii="宋体" w:eastAsia="宋体" w:hAnsi="宋体" w:cs="宋体"/>
          <w:b/>
          <w:sz w:val="28"/>
        </w:rPr>
        <w:t>工程名称</w:t>
      </w:r>
    </w:p>
    <w:p w:rsidR="00B12A8D" w:rsidRDefault="00E656A2">
      <w:pPr>
        <w:spacing w:line="560" w:lineRule="exact"/>
        <w:ind w:firstLine="560"/>
        <w:rPr>
          <w:rFonts w:ascii="宋体" w:eastAsia="宋体" w:hAnsi="宋体" w:cs="宋体"/>
          <w:sz w:val="28"/>
        </w:rPr>
      </w:pPr>
      <w:r>
        <w:rPr>
          <w:rFonts w:ascii="宋体" w:eastAsia="宋体" w:hAnsi="宋体" w:cs="宋体"/>
          <w:sz w:val="28"/>
        </w:rPr>
        <w:t>项目名称：</w:t>
      </w:r>
      <w:r>
        <w:rPr>
          <w:rFonts w:ascii="宋体" w:eastAsia="宋体" w:hAnsi="宋体" w:cs="宋体" w:hint="eastAsia"/>
          <w:sz w:val="28"/>
        </w:rPr>
        <w:t>重钢总医院201</w:t>
      </w:r>
      <w:r w:rsidR="00ED7C39">
        <w:rPr>
          <w:rFonts w:ascii="宋体" w:eastAsia="宋体" w:hAnsi="宋体" w:cs="宋体" w:hint="eastAsia"/>
          <w:sz w:val="28"/>
        </w:rPr>
        <w:t>9</w:t>
      </w:r>
      <w:r>
        <w:rPr>
          <w:rFonts w:ascii="宋体" w:eastAsia="宋体" w:hAnsi="宋体" w:cs="宋体" w:hint="eastAsia"/>
          <w:sz w:val="28"/>
        </w:rPr>
        <w:t>年生产维修及技措工程造价咨询</w:t>
      </w:r>
    </w:p>
    <w:p w:rsidR="00B12A8D" w:rsidRDefault="00E656A2">
      <w:pPr>
        <w:spacing w:line="560" w:lineRule="exact"/>
        <w:ind w:firstLine="560"/>
        <w:rPr>
          <w:rFonts w:ascii="仿宋_GB2312" w:eastAsia="仿宋_GB2312" w:hAnsi="仿宋_GB2312" w:cs="仿宋_GB2312"/>
          <w:sz w:val="28"/>
        </w:rPr>
      </w:pPr>
      <w:r>
        <w:rPr>
          <w:rFonts w:ascii="宋体" w:eastAsia="宋体" w:hAnsi="宋体" w:cs="宋体"/>
          <w:sz w:val="28"/>
        </w:rPr>
        <w:t>工程地点：</w:t>
      </w:r>
      <w:r>
        <w:rPr>
          <w:rFonts w:ascii="宋体" w:eastAsia="宋体" w:hAnsi="宋体" w:cs="宋体" w:hint="eastAsia"/>
          <w:sz w:val="28"/>
        </w:rPr>
        <w:t>重钢总医院内</w:t>
      </w:r>
    </w:p>
    <w:p w:rsidR="00B12A8D" w:rsidRDefault="00E656A2">
      <w:pPr>
        <w:spacing w:line="560" w:lineRule="exact"/>
        <w:ind w:firstLineChars="196" w:firstLine="551"/>
        <w:rPr>
          <w:rFonts w:ascii="仿宋_GB2312" w:eastAsia="仿宋_GB2312" w:hAnsi="仿宋_GB2312" w:cs="仿宋_GB2312"/>
          <w:b/>
          <w:sz w:val="28"/>
        </w:rPr>
      </w:pPr>
      <w:r>
        <w:rPr>
          <w:rFonts w:ascii="宋体" w:eastAsia="宋体" w:hAnsi="宋体" w:cs="宋体"/>
          <w:b/>
          <w:sz w:val="28"/>
        </w:rPr>
        <w:t>二、报价原则</w:t>
      </w:r>
    </w:p>
    <w:p w:rsidR="002E1C8A" w:rsidRDefault="00E656A2" w:rsidP="002E1C8A">
      <w:pPr>
        <w:spacing w:line="560" w:lineRule="exact"/>
        <w:ind w:firstLine="560"/>
        <w:rPr>
          <w:rFonts w:ascii="宋体" w:eastAsia="宋体" w:hAnsi="宋体" w:cs="宋体"/>
          <w:sz w:val="28"/>
        </w:rPr>
      </w:pPr>
      <w:r w:rsidRPr="00BC7E29">
        <w:rPr>
          <w:rFonts w:ascii="宋体" w:eastAsia="宋体" w:hAnsi="宋体" w:cs="宋体"/>
          <w:b/>
          <w:sz w:val="28"/>
        </w:rPr>
        <w:t>本次比选咨询服务费以重庆市物价局渝价【</w:t>
      </w:r>
      <w:r w:rsidRPr="00BC7E29">
        <w:rPr>
          <w:rFonts w:ascii="仿宋_GB2312" w:eastAsia="仿宋_GB2312" w:hAnsi="仿宋_GB2312" w:cs="仿宋_GB2312"/>
          <w:b/>
          <w:sz w:val="28"/>
        </w:rPr>
        <w:t>2013</w:t>
      </w:r>
      <w:r w:rsidRPr="00BC7E29">
        <w:rPr>
          <w:rFonts w:ascii="宋体" w:eastAsia="宋体" w:hAnsi="宋体" w:cs="宋体"/>
          <w:b/>
          <w:sz w:val="28"/>
        </w:rPr>
        <w:t>】</w:t>
      </w:r>
      <w:r w:rsidRPr="00BC7E29">
        <w:rPr>
          <w:rFonts w:ascii="仿宋_GB2312" w:eastAsia="仿宋_GB2312" w:hAnsi="仿宋_GB2312" w:cs="仿宋_GB2312"/>
          <w:b/>
          <w:sz w:val="28"/>
        </w:rPr>
        <w:t>428</w:t>
      </w:r>
      <w:r w:rsidRPr="00BC7E29">
        <w:rPr>
          <w:rFonts w:ascii="宋体" w:eastAsia="宋体" w:hAnsi="宋体" w:cs="宋体"/>
          <w:b/>
          <w:sz w:val="28"/>
        </w:rPr>
        <w:t>号文计费标准的</w:t>
      </w:r>
      <w:r w:rsidRPr="00BC7E29">
        <w:rPr>
          <w:rFonts w:ascii="宋体" w:eastAsia="宋体" w:hAnsi="宋体" w:cs="宋体" w:hint="eastAsia"/>
          <w:b/>
          <w:sz w:val="28"/>
        </w:rPr>
        <w:t>60</w:t>
      </w:r>
      <w:r w:rsidRPr="00BC7E29">
        <w:rPr>
          <w:rFonts w:ascii="仿宋_GB2312" w:eastAsia="仿宋_GB2312" w:hAnsi="仿宋_GB2312" w:cs="仿宋_GB2312"/>
          <w:b/>
          <w:sz w:val="28"/>
        </w:rPr>
        <w:t>%</w:t>
      </w:r>
      <w:r w:rsidRPr="00BC7E29">
        <w:rPr>
          <w:rFonts w:ascii="宋体" w:eastAsia="宋体" w:hAnsi="宋体" w:cs="宋体"/>
          <w:b/>
          <w:sz w:val="28"/>
        </w:rPr>
        <w:t>作为最高限价</w:t>
      </w:r>
      <w:r>
        <w:rPr>
          <w:rFonts w:ascii="宋体" w:eastAsia="宋体" w:hAnsi="宋体" w:cs="宋体" w:hint="eastAsia"/>
          <w:sz w:val="28"/>
        </w:rPr>
        <w:t>，</w:t>
      </w:r>
      <w:r w:rsidR="00ED7C39">
        <w:rPr>
          <w:rFonts w:ascii="宋体" w:eastAsia="宋体" w:hAnsi="宋体" w:cs="宋体" w:hint="eastAsia"/>
          <w:sz w:val="28"/>
        </w:rPr>
        <w:t>竞标人</w:t>
      </w:r>
      <w:r>
        <w:rPr>
          <w:rFonts w:ascii="宋体" w:eastAsia="宋体" w:hAnsi="宋体" w:cs="宋体"/>
          <w:sz w:val="28"/>
        </w:rPr>
        <w:t>按费率报价，</w:t>
      </w:r>
      <w:r>
        <w:rPr>
          <w:rFonts w:ascii="宋体" w:eastAsia="宋体" w:hAnsi="宋体" w:cs="宋体" w:hint="eastAsia"/>
          <w:sz w:val="28"/>
        </w:rPr>
        <w:t>计费基数按428号文件规定，</w:t>
      </w:r>
      <w:r>
        <w:rPr>
          <w:rFonts w:ascii="宋体" w:eastAsia="宋体" w:hAnsi="宋体" w:cs="宋体"/>
          <w:sz w:val="28"/>
        </w:rPr>
        <w:t>若</w:t>
      </w:r>
      <w:r w:rsidR="00ED7C39">
        <w:rPr>
          <w:rFonts w:ascii="宋体" w:eastAsia="宋体" w:hAnsi="宋体" w:cs="宋体"/>
          <w:sz w:val="28"/>
        </w:rPr>
        <w:t>竞标</w:t>
      </w:r>
      <w:r>
        <w:rPr>
          <w:rFonts w:ascii="宋体" w:eastAsia="宋体" w:hAnsi="宋体" w:cs="宋体"/>
          <w:sz w:val="28"/>
        </w:rPr>
        <w:t>报价高于最高限价按</w:t>
      </w:r>
      <w:r>
        <w:rPr>
          <w:rFonts w:ascii="宋体" w:eastAsia="宋体" w:hAnsi="宋体" w:cs="宋体" w:hint="eastAsia"/>
          <w:sz w:val="28"/>
        </w:rPr>
        <w:t>无效标</w:t>
      </w:r>
      <w:r>
        <w:rPr>
          <w:rFonts w:ascii="宋体" w:eastAsia="宋体" w:hAnsi="宋体" w:cs="宋体"/>
          <w:sz w:val="28"/>
        </w:rPr>
        <w:t>处理。以上报价包括实施和完成合同所需的劳务、设备、材料、管理、保险、税费、安全、利润、咨询成果</w:t>
      </w:r>
      <w:r>
        <w:rPr>
          <w:rFonts w:ascii="宋体" w:eastAsia="宋体" w:hAnsi="宋体" w:cs="宋体" w:hint="eastAsia"/>
          <w:sz w:val="28"/>
        </w:rPr>
        <w:t>以及合同明示或暗示的所有责任、义务和风险</w:t>
      </w:r>
      <w:r>
        <w:rPr>
          <w:rFonts w:ascii="宋体" w:eastAsia="宋体" w:hAnsi="宋体" w:cs="宋体"/>
          <w:sz w:val="28"/>
        </w:rPr>
        <w:t>等所有费用。</w:t>
      </w:r>
    </w:p>
    <w:p w:rsidR="002E1C8A" w:rsidRPr="002E1C8A" w:rsidRDefault="002E1C8A" w:rsidP="002E1C8A">
      <w:pPr>
        <w:spacing w:line="560" w:lineRule="exact"/>
        <w:ind w:firstLine="560"/>
        <w:rPr>
          <w:rFonts w:ascii="宋体" w:eastAsia="宋体" w:hAnsi="宋体" w:cs="宋体"/>
          <w:b/>
          <w:sz w:val="28"/>
        </w:rPr>
      </w:pPr>
      <w:r w:rsidRPr="002E1C8A">
        <w:rPr>
          <w:rFonts w:ascii="宋体" w:eastAsia="宋体" w:hAnsi="宋体" w:cs="宋体" w:hint="eastAsia"/>
          <w:b/>
          <w:sz w:val="28"/>
        </w:rPr>
        <w:t>三、资质要求</w:t>
      </w:r>
    </w:p>
    <w:p w:rsidR="002E1C8A" w:rsidRPr="002E1C8A" w:rsidRDefault="002E1C8A" w:rsidP="002E1C8A">
      <w:pPr>
        <w:spacing w:line="560" w:lineRule="exact"/>
        <w:ind w:firstLine="560"/>
        <w:rPr>
          <w:rFonts w:ascii="宋体" w:eastAsia="宋体" w:hAnsi="宋体" w:cs="宋体"/>
          <w:sz w:val="28"/>
        </w:rPr>
      </w:pPr>
      <w:r>
        <w:rPr>
          <w:rFonts w:ascii="宋体" w:eastAsia="宋体" w:hAnsi="宋体" w:cs="宋体" w:hint="eastAsia"/>
          <w:sz w:val="28"/>
        </w:rPr>
        <w:t>竞标单位具备</w:t>
      </w:r>
      <w:r w:rsidRPr="002E1C8A">
        <w:rPr>
          <w:rFonts w:ascii="宋体" w:eastAsia="宋体" w:hAnsi="宋体" w:cs="宋体" w:hint="eastAsia"/>
          <w:sz w:val="28"/>
        </w:rPr>
        <w:t>工程造价的乙级资质</w:t>
      </w:r>
      <w:r>
        <w:rPr>
          <w:rFonts w:ascii="宋体" w:eastAsia="宋体" w:hAnsi="宋体" w:cs="宋体" w:hint="eastAsia"/>
          <w:sz w:val="28"/>
        </w:rPr>
        <w:t>及其以上资质。</w:t>
      </w:r>
    </w:p>
    <w:p w:rsidR="00B12A8D" w:rsidRDefault="002E1C8A">
      <w:pPr>
        <w:spacing w:line="560" w:lineRule="exact"/>
        <w:ind w:firstLineChars="196" w:firstLine="551"/>
        <w:rPr>
          <w:rFonts w:ascii="仿宋_GB2312" w:eastAsia="仿宋_GB2312" w:hAnsi="仿宋_GB2312" w:cs="仿宋_GB2312"/>
          <w:b/>
          <w:sz w:val="28"/>
        </w:rPr>
      </w:pPr>
      <w:r>
        <w:rPr>
          <w:rFonts w:ascii="宋体" w:eastAsia="宋体" w:hAnsi="宋体" w:cs="宋体" w:hint="eastAsia"/>
          <w:b/>
          <w:sz w:val="28"/>
        </w:rPr>
        <w:t>四</w:t>
      </w:r>
      <w:r w:rsidR="00E656A2">
        <w:rPr>
          <w:rFonts w:ascii="宋体" w:eastAsia="宋体" w:hAnsi="宋体" w:cs="宋体"/>
          <w:b/>
          <w:sz w:val="28"/>
        </w:rPr>
        <w:t>、</w:t>
      </w:r>
      <w:r w:rsidR="00ED7C39">
        <w:rPr>
          <w:rFonts w:ascii="宋体" w:eastAsia="宋体" w:hAnsi="宋体" w:cs="宋体"/>
          <w:b/>
          <w:sz w:val="28"/>
        </w:rPr>
        <w:t>竞标</w:t>
      </w:r>
      <w:r w:rsidR="00E656A2">
        <w:rPr>
          <w:rFonts w:ascii="宋体" w:eastAsia="宋体" w:hAnsi="宋体" w:cs="宋体"/>
          <w:b/>
          <w:sz w:val="28"/>
        </w:rPr>
        <w:t>文件的递交</w:t>
      </w:r>
    </w:p>
    <w:p w:rsidR="00B12A8D" w:rsidRDefault="00E656A2">
      <w:pPr>
        <w:spacing w:line="560" w:lineRule="exact"/>
        <w:ind w:firstLine="560"/>
        <w:rPr>
          <w:rFonts w:ascii="仿宋_GB2312" w:eastAsia="仿宋_GB2312" w:hAnsi="仿宋_GB2312" w:cs="仿宋_GB2312"/>
          <w:sz w:val="28"/>
        </w:rPr>
      </w:pPr>
      <w:r>
        <w:rPr>
          <w:rFonts w:ascii="仿宋_GB2312" w:eastAsia="仿宋_GB2312" w:hAnsi="仿宋_GB2312" w:cs="仿宋_GB2312"/>
          <w:sz w:val="28"/>
        </w:rPr>
        <w:t>1</w:t>
      </w:r>
      <w:r>
        <w:rPr>
          <w:rFonts w:ascii="宋体" w:eastAsia="宋体" w:hAnsi="宋体" w:cs="宋体"/>
          <w:sz w:val="28"/>
        </w:rPr>
        <w:t>、</w:t>
      </w:r>
      <w:r w:rsidR="00ED7C39">
        <w:rPr>
          <w:rFonts w:ascii="宋体" w:eastAsia="宋体" w:hAnsi="宋体" w:cs="宋体"/>
          <w:sz w:val="28"/>
        </w:rPr>
        <w:t>竞标</w:t>
      </w:r>
      <w:r>
        <w:rPr>
          <w:rFonts w:ascii="宋体" w:eastAsia="宋体" w:hAnsi="宋体" w:cs="宋体"/>
          <w:sz w:val="28"/>
        </w:rPr>
        <w:t>文件组成</w:t>
      </w:r>
    </w:p>
    <w:p w:rsidR="00B12A8D" w:rsidRDefault="00E656A2">
      <w:pPr>
        <w:spacing w:line="560" w:lineRule="exact"/>
        <w:ind w:firstLine="560"/>
        <w:rPr>
          <w:rFonts w:ascii="仿宋_GB2312" w:eastAsia="仿宋_GB2312" w:hAnsi="仿宋_GB2312" w:cs="仿宋_GB2312"/>
          <w:sz w:val="28"/>
        </w:rPr>
      </w:pPr>
      <w:r>
        <w:rPr>
          <w:rFonts w:ascii="宋体" w:eastAsia="宋体" w:hAnsi="宋体" w:cs="宋体"/>
          <w:sz w:val="28"/>
        </w:rPr>
        <w:t>（</w:t>
      </w:r>
      <w:r>
        <w:rPr>
          <w:rFonts w:ascii="仿宋_GB2312" w:eastAsia="仿宋_GB2312" w:hAnsi="仿宋_GB2312" w:cs="仿宋_GB2312"/>
          <w:sz w:val="28"/>
        </w:rPr>
        <w:t>1</w:t>
      </w:r>
      <w:r>
        <w:rPr>
          <w:rFonts w:ascii="宋体" w:eastAsia="宋体" w:hAnsi="宋体" w:cs="宋体"/>
          <w:sz w:val="28"/>
        </w:rPr>
        <w:t>）竞争性比选报价函</w:t>
      </w:r>
    </w:p>
    <w:p w:rsidR="00B12A8D" w:rsidRDefault="00E656A2">
      <w:pPr>
        <w:spacing w:line="560" w:lineRule="exact"/>
        <w:ind w:firstLine="560"/>
        <w:rPr>
          <w:rFonts w:ascii="宋体" w:eastAsia="宋体" w:hAnsi="宋体" w:cs="宋体"/>
          <w:sz w:val="28"/>
        </w:rPr>
      </w:pPr>
      <w:r>
        <w:rPr>
          <w:rFonts w:ascii="宋体" w:eastAsia="宋体" w:hAnsi="宋体" w:cs="宋体"/>
          <w:sz w:val="28"/>
        </w:rPr>
        <w:t>（</w:t>
      </w:r>
      <w:r>
        <w:rPr>
          <w:rFonts w:ascii="仿宋_GB2312" w:eastAsia="仿宋_GB2312" w:hAnsi="仿宋_GB2312" w:cs="仿宋_GB2312" w:hint="eastAsia"/>
          <w:sz w:val="28"/>
        </w:rPr>
        <w:t>2</w:t>
      </w:r>
      <w:r>
        <w:rPr>
          <w:rFonts w:ascii="宋体" w:eastAsia="宋体" w:hAnsi="宋体" w:cs="宋体"/>
          <w:sz w:val="28"/>
        </w:rPr>
        <w:t>）法定代表人身份证明</w:t>
      </w:r>
    </w:p>
    <w:p w:rsidR="00B12A8D" w:rsidRDefault="00E656A2">
      <w:pPr>
        <w:spacing w:line="560" w:lineRule="exact"/>
        <w:ind w:firstLine="560"/>
        <w:rPr>
          <w:rFonts w:ascii="宋体" w:eastAsia="宋体" w:hAnsi="宋体" w:cs="宋体"/>
          <w:sz w:val="28"/>
        </w:rPr>
      </w:pPr>
      <w:r>
        <w:rPr>
          <w:rFonts w:ascii="宋体" w:eastAsia="宋体" w:hAnsi="宋体" w:cs="宋体"/>
          <w:sz w:val="28"/>
        </w:rPr>
        <w:t>（</w:t>
      </w:r>
      <w:r>
        <w:rPr>
          <w:rFonts w:ascii="仿宋_GB2312" w:eastAsia="仿宋_GB2312" w:hAnsi="仿宋_GB2312" w:cs="仿宋_GB2312" w:hint="eastAsia"/>
          <w:sz w:val="28"/>
        </w:rPr>
        <w:t>3</w:t>
      </w:r>
      <w:r>
        <w:rPr>
          <w:rFonts w:ascii="宋体" w:eastAsia="宋体" w:hAnsi="宋体" w:cs="宋体"/>
          <w:sz w:val="28"/>
        </w:rPr>
        <w:t>）法定代表人授权委托书</w:t>
      </w:r>
    </w:p>
    <w:p w:rsidR="00B12A8D" w:rsidRDefault="00E656A2">
      <w:pPr>
        <w:spacing w:line="560" w:lineRule="exact"/>
        <w:ind w:firstLine="560"/>
        <w:rPr>
          <w:rFonts w:ascii="宋体" w:eastAsia="宋体" w:hAnsi="宋体" w:cs="宋体"/>
          <w:sz w:val="28"/>
        </w:rPr>
      </w:pPr>
      <w:r>
        <w:rPr>
          <w:rFonts w:ascii="宋体" w:eastAsia="宋体" w:hAnsi="宋体" w:cs="宋体"/>
          <w:sz w:val="28"/>
        </w:rPr>
        <w:t>（</w:t>
      </w:r>
      <w:r>
        <w:rPr>
          <w:rFonts w:ascii="仿宋_GB2312" w:eastAsia="仿宋_GB2312" w:hAnsi="仿宋_GB2312" w:cs="仿宋_GB2312" w:hint="eastAsia"/>
          <w:sz w:val="28"/>
        </w:rPr>
        <w:t>4</w:t>
      </w:r>
      <w:r>
        <w:rPr>
          <w:rFonts w:ascii="宋体" w:eastAsia="宋体" w:hAnsi="宋体" w:cs="宋体"/>
          <w:sz w:val="28"/>
        </w:rPr>
        <w:t>）</w:t>
      </w:r>
      <w:r>
        <w:rPr>
          <w:rFonts w:ascii="宋体" w:eastAsia="宋体" w:hAnsi="宋体" w:cs="仿宋" w:hint="eastAsia"/>
          <w:color w:val="000000"/>
          <w:sz w:val="28"/>
          <w:szCs w:val="28"/>
        </w:rPr>
        <w:t>参选人法人营业执照（副本）复印件（复印件加盖鲜章，下同）、组织机构代码证复印件、税务登记证复印件、资质证书复印件等资质文件。若是三证（法人营业执照、组织机构代码证、税务登记证）合一的按新证提供。</w:t>
      </w:r>
    </w:p>
    <w:p w:rsidR="00B12A8D" w:rsidRDefault="00E656A2">
      <w:pPr>
        <w:spacing w:line="560" w:lineRule="exact"/>
        <w:ind w:firstLine="560"/>
        <w:rPr>
          <w:rFonts w:ascii="宋体" w:eastAsia="宋体" w:hAnsi="宋体" w:cs="宋体"/>
          <w:sz w:val="28"/>
        </w:rPr>
      </w:pPr>
      <w:r>
        <w:rPr>
          <w:rFonts w:ascii="宋体" w:eastAsia="宋体" w:hAnsi="宋体" w:cs="宋体" w:hint="eastAsia"/>
          <w:sz w:val="28"/>
        </w:rPr>
        <w:t>（5）完成时间承诺函</w:t>
      </w:r>
    </w:p>
    <w:p w:rsidR="00C50915" w:rsidRDefault="00C50915">
      <w:pPr>
        <w:spacing w:line="560" w:lineRule="exact"/>
        <w:ind w:firstLine="560"/>
        <w:rPr>
          <w:rFonts w:ascii="宋体" w:eastAsia="宋体" w:hAnsi="宋体" w:cs="宋体"/>
          <w:sz w:val="28"/>
        </w:rPr>
      </w:pPr>
      <w:r>
        <w:rPr>
          <w:rFonts w:ascii="宋体" w:eastAsia="宋体" w:hAnsi="宋体" w:cs="宋体" w:hint="eastAsia"/>
          <w:sz w:val="28"/>
        </w:rPr>
        <w:t>（6）业绩等其他资料（业绩需提供合同复印件）</w:t>
      </w:r>
    </w:p>
    <w:p w:rsidR="00B12A8D" w:rsidRDefault="00E656A2">
      <w:pPr>
        <w:spacing w:line="560" w:lineRule="exact"/>
        <w:ind w:firstLine="562"/>
        <w:rPr>
          <w:rFonts w:ascii="仿宋_GB2312" w:eastAsia="仿宋_GB2312" w:hAnsi="仿宋_GB2312" w:cs="仿宋_GB2312"/>
          <w:b/>
          <w:sz w:val="28"/>
        </w:rPr>
      </w:pPr>
      <w:r>
        <w:rPr>
          <w:rFonts w:ascii="宋体" w:eastAsia="宋体" w:hAnsi="宋体" w:cs="宋体"/>
          <w:b/>
          <w:sz w:val="28"/>
        </w:rPr>
        <w:lastRenderedPageBreak/>
        <w:t>该</w:t>
      </w:r>
      <w:r w:rsidR="00ED7C39">
        <w:rPr>
          <w:rFonts w:ascii="宋体" w:eastAsia="宋体" w:hAnsi="宋体" w:cs="宋体"/>
          <w:b/>
          <w:sz w:val="28"/>
        </w:rPr>
        <w:t>竞标</w:t>
      </w:r>
      <w:r>
        <w:rPr>
          <w:rFonts w:ascii="宋体" w:eastAsia="宋体" w:hAnsi="宋体" w:cs="宋体"/>
          <w:b/>
          <w:sz w:val="28"/>
        </w:rPr>
        <w:t>文件不分正副本，一式</w:t>
      </w:r>
      <w:r>
        <w:rPr>
          <w:rFonts w:ascii="宋体" w:eastAsia="宋体" w:hAnsi="宋体" w:cs="宋体" w:hint="eastAsia"/>
          <w:b/>
          <w:sz w:val="28"/>
        </w:rPr>
        <w:t>俩</w:t>
      </w:r>
      <w:r>
        <w:rPr>
          <w:rFonts w:ascii="宋体" w:eastAsia="宋体" w:hAnsi="宋体" w:cs="宋体"/>
          <w:b/>
          <w:sz w:val="28"/>
        </w:rPr>
        <w:t>份。</w:t>
      </w:r>
    </w:p>
    <w:p w:rsidR="00B12A8D" w:rsidRDefault="00E656A2">
      <w:pPr>
        <w:spacing w:line="560" w:lineRule="exact"/>
        <w:ind w:firstLine="560"/>
        <w:rPr>
          <w:rFonts w:ascii="仿宋_GB2312" w:eastAsia="仿宋_GB2312" w:hAnsi="仿宋_GB2312" w:cs="仿宋_GB2312"/>
          <w:sz w:val="28"/>
        </w:rPr>
      </w:pPr>
      <w:r>
        <w:rPr>
          <w:rFonts w:ascii="仿宋_GB2312" w:eastAsia="仿宋_GB2312" w:hAnsi="仿宋_GB2312" w:cs="仿宋_GB2312"/>
          <w:sz w:val="28"/>
        </w:rPr>
        <w:t>2</w:t>
      </w:r>
      <w:r>
        <w:rPr>
          <w:rFonts w:ascii="宋体" w:eastAsia="宋体" w:hAnsi="宋体" w:cs="宋体"/>
          <w:sz w:val="28"/>
        </w:rPr>
        <w:t>、装订和密封</w:t>
      </w:r>
    </w:p>
    <w:p w:rsidR="00B12A8D" w:rsidRDefault="00E656A2">
      <w:pPr>
        <w:spacing w:line="560" w:lineRule="exact"/>
        <w:ind w:firstLine="560"/>
        <w:rPr>
          <w:rFonts w:ascii="宋体" w:eastAsia="宋体" w:hAnsi="宋体" w:cs="宋体"/>
          <w:sz w:val="28"/>
        </w:rPr>
      </w:pPr>
      <w:r>
        <w:rPr>
          <w:rFonts w:ascii="宋体" w:eastAsia="宋体" w:hAnsi="宋体" w:cs="宋体"/>
          <w:sz w:val="28"/>
        </w:rPr>
        <w:t>（</w:t>
      </w:r>
      <w:r>
        <w:rPr>
          <w:rFonts w:ascii="仿宋_GB2312" w:eastAsia="仿宋_GB2312" w:hAnsi="仿宋_GB2312" w:cs="仿宋_GB2312"/>
          <w:sz w:val="28"/>
        </w:rPr>
        <w:t>1</w:t>
      </w:r>
      <w:r>
        <w:rPr>
          <w:rFonts w:ascii="宋体" w:eastAsia="宋体" w:hAnsi="宋体" w:cs="宋体"/>
          <w:sz w:val="28"/>
        </w:rPr>
        <w:t>）</w:t>
      </w:r>
      <w:r>
        <w:rPr>
          <w:rFonts w:ascii="宋体" w:eastAsia="宋体" w:hAnsi="宋体" w:cs="宋体" w:hint="eastAsia"/>
          <w:sz w:val="28"/>
        </w:rPr>
        <w:t>所有</w:t>
      </w:r>
      <w:r w:rsidR="00ED7C39">
        <w:rPr>
          <w:rFonts w:ascii="宋体" w:eastAsia="宋体" w:hAnsi="宋体" w:cs="宋体" w:hint="eastAsia"/>
          <w:sz w:val="28"/>
        </w:rPr>
        <w:t>竞标</w:t>
      </w:r>
      <w:r>
        <w:rPr>
          <w:rFonts w:ascii="宋体" w:eastAsia="宋体" w:hAnsi="宋体" w:cs="宋体" w:hint="eastAsia"/>
          <w:sz w:val="28"/>
        </w:rPr>
        <w:t>文件装订成册并装入“</w:t>
      </w:r>
      <w:r w:rsidR="00ED7C39">
        <w:rPr>
          <w:rFonts w:ascii="宋体" w:eastAsia="宋体" w:hAnsi="宋体" w:cs="宋体" w:hint="eastAsia"/>
          <w:sz w:val="28"/>
        </w:rPr>
        <w:t>竞标</w:t>
      </w:r>
      <w:r>
        <w:rPr>
          <w:rFonts w:ascii="宋体" w:eastAsia="宋体" w:hAnsi="宋体" w:cs="宋体" w:hint="eastAsia"/>
          <w:sz w:val="28"/>
        </w:rPr>
        <w:t>文件”袋中，</w:t>
      </w:r>
      <w:r w:rsidR="00ED7C39">
        <w:rPr>
          <w:rFonts w:ascii="宋体" w:eastAsia="宋体" w:hAnsi="宋体" w:cs="宋体" w:hint="eastAsia"/>
          <w:sz w:val="28"/>
        </w:rPr>
        <w:t>竞标</w:t>
      </w:r>
      <w:r>
        <w:rPr>
          <w:rFonts w:ascii="宋体" w:eastAsia="宋体" w:hAnsi="宋体" w:cs="宋体" w:hint="eastAsia"/>
          <w:sz w:val="28"/>
        </w:rPr>
        <w:t>文件袋封口处须密封并加盖</w:t>
      </w:r>
      <w:r w:rsidR="00ED7C39">
        <w:rPr>
          <w:rFonts w:ascii="宋体" w:eastAsia="宋体" w:hAnsi="宋体" w:cs="宋体" w:hint="eastAsia"/>
          <w:sz w:val="28"/>
        </w:rPr>
        <w:t>竞标人</w:t>
      </w:r>
      <w:r>
        <w:rPr>
          <w:rFonts w:ascii="宋体" w:eastAsia="宋体" w:hAnsi="宋体" w:cs="宋体" w:hint="eastAsia"/>
          <w:sz w:val="28"/>
        </w:rPr>
        <w:t>单位章，同时在</w:t>
      </w:r>
      <w:r w:rsidR="00ED7C39">
        <w:rPr>
          <w:rFonts w:ascii="宋体" w:eastAsia="宋体" w:hAnsi="宋体" w:cs="宋体" w:hint="eastAsia"/>
          <w:sz w:val="28"/>
        </w:rPr>
        <w:t>竞标</w:t>
      </w:r>
      <w:r>
        <w:rPr>
          <w:rFonts w:ascii="宋体" w:eastAsia="宋体" w:hAnsi="宋体" w:cs="宋体" w:hint="eastAsia"/>
          <w:sz w:val="28"/>
        </w:rPr>
        <w:t>文件袋封套上</w:t>
      </w:r>
      <w:r>
        <w:rPr>
          <w:rFonts w:ascii="宋体" w:eastAsia="宋体" w:hAnsi="宋体" w:cs="宋体"/>
          <w:sz w:val="28"/>
        </w:rPr>
        <w:t>按下列要求写明相应内容：</w:t>
      </w:r>
    </w:p>
    <w:p w:rsidR="00B12A8D" w:rsidRDefault="00E656A2">
      <w:pPr>
        <w:spacing w:line="560" w:lineRule="exact"/>
        <w:ind w:firstLine="843"/>
        <w:rPr>
          <w:rFonts w:ascii="仿宋_GB2312" w:eastAsia="仿宋_GB2312" w:hAnsi="仿宋_GB2312" w:cs="仿宋_GB2312"/>
          <w:b/>
          <w:sz w:val="28"/>
        </w:rPr>
      </w:pPr>
      <w:r>
        <w:rPr>
          <w:rFonts w:ascii="宋体" w:eastAsia="宋体" w:hAnsi="宋体" w:cs="宋体"/>
          <w:b/>
          <w:sz w:val="28"/>
        </w:rPr>
        <w:t>比选人名称：</w:t>
      </w:r>
      <w:r w:rsidR="00ED7C39">
        <w:rPr>
          <w:rFonts w:ascii="宋体" w:eastAsia="宋体" w:hAnsi="宋体" w:cs="宋体" w:hint="eastAsia"/>
          <w:b/>
          <w:sz w:val="28"/>
        </w:rPr>
        <w:t>重钢总医院</w:t>
      </w:r>
    </w:p>
    <w:p w:rsidR="00B12A8D" w:rsidRDefault="00E656A2">
      <w:pPr>
        <w:spacing w:line="560" w:lineRule="exact"/>
        <w:ind w:firstLine="843"/>
        <w:rPr>
          <w:rFonts w:ascii="宋体" w:eastAsia="宋体" w:hAnsi="宋体" w:cs="宋体"/>
          <w:b/>
          <w:sz w:val="28"/>
        </w:rPr>
      </w:pPr>
      <w:r>
        <w:rPr>
          <w:rFonts w:ascii="宋体" w:eastAsia="宋体" w:hAnsi="宋体" w:cs="宋体" w:hint="eastAsia"/>
          <w:b/>
          <w:sz w:val="28"/>
        </w:rPr>
        <w:t>重钢总医院</w:t>
      </w:r>
      <w:r w:rsidR="00ED7C39">
        <w:rPr>
          <w:rFonts w:ascii="宋体" w:eastAsia="宋体" w:hAnsi="宋体" w:cs="宋体" w:hint="eastAsia"/>
          <w:b/>
          <w:sz w:val="28"/>
        </w:rPr>
        <w:t>2019</w:t>
      </w:r>
      <w:r>
        <w:rPr>
          <w:rFonts w:ascii="宋体" w:eastAsia="宋体" w:hAnsi="宋体" w:cs="宋体" w:hint="eastAsia"/>
          <w:b/>
          <w:sz w:val="28"/>
        </w:rPr>
        <w:t>年生产维修及技措工程造价咨询</w:t>
      </w:r>
    </w:p>
    <w:p w:rsidR="00B12A8D" w:rsidRDefault="00E656A2">
      <w:pPr>
        <w:spacing w:line="560" w:lineRule="exact"/>
        <w:ind w:firstLine="843"/>
        <w:rPr>
          <w:rFonts w:ascii="仿宋_GB2312" w:eastAsia="仿宋_GB2312" w:hAnsi="仿宋_GB2312" w:cs="仿宋_GB2312"/>
          <w:b/>
          <w:sz w:val="28"/>
        </w:rPr>
      </w:pPr>
      <w:r>
        <w:rPr>
          <w:rFonts w:ascii="宋体" w:eastAsia="宋体" w:hAnsi="宋体" w:cs="宋体"/>
          <w:sz w:val="28"/>
        </w:rPr>
        <w:t>（</w:t>
      </w:r>
      <w:r>
        <w:rPr>
          <w:rFonts w:ascii="仿宋_GB2312" w:eastAsia="仿宋_GB2312" w:hAnsi="仿宋_GB2312" w:cs="仿宋_GB2312" w:hint="eastAsia"/>
          <w:sz w:val="28"/>
        </w:rPr>
        <w:t>2</w:t>
      </w:r>
      <w:r>
        <w:rPr>
          <w:rFonts w:ascii="宋体" w:eastAsia="宋体" w:hAnsi="宋体" w:cs="宋体"/>
          <w:sz w:val="28"/>
        </w:rPr>
        <w:t>）如果“</w:t>
      </w:r>
      <w:r w:rsidR="00ED7C39">
        <w:rPr>
          <w:rFonts w:ascii="宋体" w:eastAsia="宋体" w:hAnsi="宋体" w:cs="宋体"/>
          <w:sz w:val="28"/>
        </w:rPr>
        <w:t>竞标</w:t>
      </w:r>
      <w:r>
        <w:rPr>
          <w:rFonts w:ascii="宋体" w:eastAsia="宋体" w:hAnsi="宋体" w:cs="宋体"/>
          <w:sz w:val="28"/>
        </w:rPr>
        <w:t>文件”袋未按上述规定封装，比选人拒绝接收。</w:t>
      </w:r>
    </w:p>
    <w:p w:rsidR="00B12A8D" w:rsidRDefault="002E1C8A">
      <w:pPr>
        <w:spacing w:line="560" w:lineRule="exact"/>
        <w:ind w:firstLine="562"/>
        <w:rPr>
          <w:rFonts w:ascii="仿宋_GB2312" w:eastAsia="仿宋_GB2312" w:hAnsi="仿宋_GB2312" w:cs="仿宋_GB2312"/>
          <w:b/>
          <w:sz w:val="28"/>
        </w:rPr>
      </w:pPr>
      <w:r>
        <w:rPr>
          <w:rFonts w:ascii="宋体" w:eastAsia="宋体" w:hAnsi="宋体" w:cs="宋体" w:hint="eastAsia"/>
          <w:b/>
          <w:sz w:val="28"/>
        </w:rPr>
        <w:t>五</w:t>
      </w:r>
      <w:r w:rsidR="00E656A2">
        <w:rPr>
          <w:rFonts w:ascii="宋体" w:eastAsia="宋体" w:hAnsi="宋体" w:cs="宋体"/>
          <w:b/>
          <w:sz w:val="28"/>
        </w:rPr>
        <w:t>、无效比选</w:t>
      </w:r>
      <w:r w:rsidR="00ED7C39">
        <w:rPr>
          <w:rFonts w:ascii="宋体" w:eastAsia="宋体" w:hAnsi="宋体" w:cs="宋体"/>
          <w:b/>
          <w:sz w:val="28"/>
        </w:rPr>
        <w:t>竞标</w:t>
      </w:r>
      <w:r w:rsidR="00E656A2">
        <w:rPr>
          <w:rFonts w:ascii="宋体" w:eastAsia="宋体" w:hAnsi="宋体" w:cs="宋体"/>
          <w:b/>
          <w:sz w:val="28"/>
        </w:rPr>
        <w:t>文件</w:t>
      </w:r>
    </w:p>
    <w:p w:rsidR="00B12A8D" w:rsidRDefault="00ED7C39">
      <w:pPr>
        <w:spacing w:line="560" w:lineRule="exact"/>
        <w:ind w:firstLine="560"/>
        <w:rPr>
          <w:rFonts w:ascii="仿宋_GB2312" w:eastAsia="仿宋_GB2312" w:hAnsi="仿宋_GB2312" w:cs="仿宋_GB2312"/>
          <w:sz w:val="28"/>
        </w:rPr>
      </w:pPr>
      <w:r>
        <w:rPr>
          <w:rFonts w:ascii="宋体" w:eastAsia="宋体" w:hAnsi="宋体" w:cs="宋体"/>
          <w:sz w:val="28"/>
        </w:rPr>
        <w:t>竞标人</w:t>
      </w:r>
      <w:r w:rsidR="00E656A2">
        <w:rPr>
          <w:rFonts w:ascii="宋体" w:eastAsia="宋体" w:hAnsi="宋体" w:cs="宋体"/>
          <w:sz w:val="28"/>
        </w:rPr>
        <w:t>发生以下条款情况之一，其比选</w:t>
      </w:r>
      <w:r>
        <w:rPr>
          <w:rFonts w:ascii="宋体" w:eastAsia="宋体" w:hAnsi="宋体" w:cs="宋体"/>
          <w:sz w:val="28"/>
        </w:rPr>
        <w:t>竞标</w:t>
      </w:r>
      <w:r w:rsidR="00E656A2">
        <w:rPr>
          <w:rFonts w:ascii="宋体" w:eastAsia="宋体" w:hAnsi="宋体" w:cs="宋体"/>
          <w:sz w:val="28"/>
        </w:rPr>
        <w:t>文件将被视为无效比选</w:t>
      </w:r>
      <w:r>
        <w:rPr>
          <w:rFonts w:ascii="宋体" w:eastAsia="宋体" w:hAnsi="宋体" w:cs="宋体"/>
          <w:sz w:val="28"/>
        </w:rPr>
        <w:t>竞标</w:t>
      </w:r>
      <w:r w:rsidR="00E656A2">
        <w:rPr>
          <w:rFonts w:ascii="宋体" w:eastAsia="宋体" w:hAnsi="宋体" w:cs="宋体"/>
          <w:sz w:val="28"/>
        </w:rPr>
        <w:t>文件：</w:t>
      </w:r>
    </w:p>
    <w:p w:rsidR="00B12A8D" w:rsidRDefault="00E656A2">
      <w:pPr>
        <w:spacing w:line="560" w:lineRule="exact"/>
        <w:ind w:firstLine="700"/>
        <w:rPr>
          <w:rFonts w:ascii="仿宋_GB2312" w:eastAsia="仿宋_GB2312" w:hAnsi="仿宋_GB2312" w:cs="仿宋_GB2312"/>
          <w:sz w:val="28"/>
        </w:rPr>
      </w:pPr>
      <w:r>
        <w:rPr>
          <w:rFonts w:ascii="仿宋_GB2312" w:eastAsia="仿宋_GB2312" w:hAnsi="仿宋_GB2312" w:cs="仿宋_GB2312" w:hint="eastAsia"/>
          <w:sz w:val="28"/>
        </w:rPr>
        <w:t>1</w:t>
      </w:r>
      <w:r>
        <w:rPr>
          <w:rFonts w:ascii="宋体" w:eastAsia="宋体" w:hAnsi="宋体" w:cs="宋体"/>
          <w:sz w:val="28"/>
        </w:rPr>
        <w:t>、</w:t>
      </w:r>
      <w:r w:rsidR="00ED7C39">
        <w:rPr>
          <w:rFonts w:ascii="宋体" w:eastAsia="宋体" w:hAnsi="宋体" w:cs="宋体"/>
          <w:sz w:val="28"/>
        </w:rPr>
        <w:t>竞标</w:t>
      </w:r>
      <w:r>
        <w:rPr>
          <w:rFonts w:ascii="宋体" w:eastAsia="宋体" w:hAnsi="宋体" w:cs="宋体"/>
          <w:sz w:val="28"/>
        </w:rPr>
        <w:t>单位未在规定的时间或地点送达比选</w:t>
      </w:r>
      <w:r w:rsidR="00ED7C39">
        <w:rPr>
          <w:rFonts w:ascii="宋体" w:eastAsia="宋体" w:hAnsi="宋体" w:cs="宋体"/>
          <w:sz w:val="28"/>
        </w:rPr>
        <w:t>竞标</w:t>
      </w:r>
      <w:r>
        <w:rPr>
          <w:rFonts w:ascii="宋体" w:eastAsia="宋体" w:hAnsi="宋体" w:cs="宋体"/>
          <w:sz w:val="28"/>
        </w:rPr>
        <w:t>文件的；</w:t>
      </w:r>
    </w:p>
    <w:p w:rsidR="00B12A8D" w:rsidRDefault="00E656A2">
      <w:pPr>
        <w:spacing w:line="560" w:lineRule="exact"/>
        <w:ind w:firstLine="700"/>
        <w:rPr>
          <w:rFonts w:ascii="宋体" w:eastAsia="宋体" w:hAnsi="宋体" w:cs="宋体"/>
          <w:sz w:val="28"/>
        </w:rPr>
      </w:pPr>
      <w:r>
        <w:rPr>
          <w:rFonts w:ascii="仿宋_GB2312" w:eastAsia="仿宋_GB2312" w:hAnsi="仿宋_GB2312" w:cs="仿宋_GB2312" w:hint="eastAsia"/>
          <w:sz w:val="28"/>
        </w:rPr>
        <w:t>2</w:t>
      </w:r>
      <w:r>
        <w:rPr>
          <w:rFonts w:ascii="宋体" w:eastAsia="宋体" w:hAnsi="宋体" w:cs="宋体"/>
          <w:sz w:val="28"/>
        </w:rPr>
        <w:t>、</w:t>
      </w:r>
      <w:r w:rsidR="00ED7C39">
        <w:rPr>
          <w:rFonts w:ascii="宋体" w:eastAsia="宋体" w:hAnsi="宋体" w:cs="宋体"/>
          <w:sz w:val="28"/>
        </w:rPr>
        <w:t>竞标</w:t>
      </w:r>
      <w:r>
        <w:rPr>
          <w:rFonts w:ascii="宋体" w:eastAsia="宋体" w:hAnsi="宋体" w:cs="宋体"/>
          <w:sz w:val="28"/>
        </w:rPr>
        <w:t>文件不按规定的格式、内容填写的；</w:t>
      </w:r>
    </w:p>
    <w:p w:rsidR="00B12A8D" w:rsidRDefault="00E656A2">
      <w:pPr>
        <w:spacing w:line="560" w:lineRule="exact"/>
        <w:ind w:firstLineChars="250" w:firstLine="700"/>
        <w:rPr>
          <w:rFonts w:ascii="宋体" w:eastAsia="宋体" w:hAnsi="宋体" w:cs="宋体"/>
          <w:sz w:val="28"/>
        </w:rPr>
      </w:pPr>
      <w:r>
        <w:rPr>
          <w:rFonts w:ascii="宋体" w:eastAsia="宋体" w:hAnsi="宋体" w:cs="宋体" w:hint="eastAsia"/>
          <w:sz w:val="28"/>
        </w:rPr>
        <w:t>3、完成时间承诺函（</w:t>
      </w:r>
      <w:r w:rsidR="00ED7C39">
        <w:rPr>
          <w:rFonts w:ascii="宋体" w:eastAsia="宋体" w:hAnsi="宋体" w:cs="宋体" w:hint="eastAsia"/>
          <w:sz w:val="28"/>
        </w:rPr>
        <w:t>竞标人</w:t>
      </w:r>
      <w:r>
        <w:rPr>
          <w:rFonts w:ascii="宋体" w:eastAsia="宋体" w:hAnsi="宋体" w:cs="宋体" w:hint="eastAsia"/>
          <w:sz w:val="28"/>
        </w:rPr>
        <w:t>必须递交承诺函，承诺按比选人要求时间完成生产维修及技措工程预（结）算编制、审核工作（</w:t>
      </w:r>
      <w:r>
        <w:rPr>
          <w:rFonts w:ascii="宋体" w:eastAsia="宋体" w:hAnsi="宋体" w:hint="eastAsia"/>
          <w:sz w:val="28"/>
          <w:szCs w:val="28"/>
        </w:rPr>
        <w:t>工程预算编制或审核和工程竣工结算审核在收到完整的预算、结算资料后，金额在30万元内的预、结算件需在15天内完成，金额在30～100万元之间的预、结算件需在30天内完成，金额在100万元以上的预、结算件需在45天内完成）。</w:t>
      </w:r>
      <w:r>
        <w:rPr>
          <w:rFonts w:ascii="宋体" w:eastAsia="宋体" w:hAnsi="宋体" w:cs="宋体" w:hint="eastAsia"/>
          <w:sz w:val="28"/>
        </w:rPr>
        <w:t>若因客观原因导致无法按要求时间完成的需提前与重钢总医院沟通并取得院方的同意，否则无条件接受院方的处罚意见。</w:t>
      </w:r>
    </w:p>
    <w:p w:rsidR="00B12A8D" w:rsidRDefault="002E1C8A">
      <w:pPr>
        <w:spacing w:line="560" w:lineRule="exact"/>
        <w:ind w:firstLine="703"/>
        <w:rPr>
          <w:rFonts w:ascii="仿宋_GB2312" w:eastAsia="仿宋_GB2312" w:hAnsi="仿宋_GB2312" w:cs="仿宋_GB2312"/>
          <w:b/>
          <w:sz w:val="28"/>
        </w:rPr>
      </w:pPr>
      <w:r>
        <w:rPr>
          <w:rFonts w:ascii="宋体" w:eastAsia="宋体" w:hAnsi="宋体" w:cs="宋体" w:hint="eastAsia"/>
          <w:b/>
          <w:sz w:val="28"/>
        </w:rPr>
        <w:t>六</w:t>
      </w:r>
      <w:r w:rsidR="00E656A2">
        <w:rPr>
          <w:rFonts w:ascii="宋体" w:eastAsia="宋体" w:hAnsi="宋体" w:cs="宋体"/>
          <w:b/>
          <w:sz w:val="28"/>
        </w:rPr>
        <w:t>、评标办法</w:t>
      </w:r>
    </w:p>
    <w:p w:rsidR="00B12A8D" w:rsidRDefault="00E656A2">
      <w:pPr>
        <w:spacing w:line="560" w:lineRule="exact"/>
        <w:ind w:leftChars="10" w:left="21" w:firstLineChars="210" w:firstLine="588"/>
        <w:rPr>
          <w:rFonts w:ascii="宋体" w:eastAsia="宋体" w:hAnsi="宋体" w:cs="宋体"/>
          <w:sz w:val="28"/>
        </w:rPr>
      </w:pPr>
      <w:r>
        <w:rPr>
          <w:rFonts w:ascii="宋体" w:eastAsia="宋体" w:hAnsi="宋体" w:cs="宋体" w:hint="eastAsia"/>
          <w:sz w:val="28"/>
        </w:rPr>
        <w:t>1、</w:t>
      </w:r>
      <w:r>
        <w:rPr>
          <w:rFonts w:ascii="宋体" w:eastAsia="宋体" w:hAnsi="宋体" w:cs="宋体"/>
          <w:sz w:val="28"/>
        </w:rPr>
        <w:t>本项目</w:t>
      </w:r>
      <w:r>
        <w:rPr>
          <w:rFonts w:ascii="宋体" w:eastAsia="宋体" w:hAnsi="宋体" w:cs="宋体" w:hint="eastAsia"/>
          <w:sz w:val="28"/>
        </w:rPr>
        <w:t>采用低价中标法，</w:t>
      </w:r>
      <w:r>
        <w:rPr>
          <w:rFonts w:ascii="宋体" w:eastAsia="宋体" w:hAnsi="宋体" w:cs="宋体"/>
          <w:sz w:val="28"/>
        </w:rPr>
        <w:t>所有</w:t>
      </w:r>
      <w:r>
        <w:rPr>
          <w:rFonts w:ascii="宋体" w:eastAsia="宋体" w:hAnsi="宋体" w:cs="宋体" w:hint="eastAsia"/>
          <w:sz w:val="28"/>
        </w:rPr>
        <w:t>按比选文件要求进行资料填报的有效竞选</w:t>
      </w:r>
      <w:r>
        <w:rPr>
          <w:rFonts w:ascii="宋体" w:eastAsia="宋体" w:hAnsi="宋体" w:cs="宋体"/>
          <w:sz w:val="28"/>
        </w:rPr>
        <w:t>报价</w:t>
      </w:r>
      <w:r>
        <w:rPr>
          <w:rFonts w:ascii="宋体" w:eastAsia="宋体" w:hAnsi="宋体" w:cs="宋体" w:hint="eastAsia"/>
          <w:sz w:val="28"/>
        </w:rPr>
        <w:t>,按由低到高依次排序，以最低的</w:t>
      </w:r>
      <w:r w:rsidR="00ED7C39">
        <w:rPr>
          <w:rFonts w:ascii="宋体" w:eastAsia="宋体" w:hAnsi="宋体" w:cs="宋体" w:hint="eastAsia"/>
          <w:sz w:val="28"/>
        </w:rPr>
        <w:t>竞标</w:t>
      </w:r>
      <w:r>
        <w:rPr>
          <w:rFonts w:ascii="宋体" w:eastAsia="宋体" w:hAnsi="宋体" w:cs="宋体" w:hint="eastAsia"/>
          <w:sz w:val="28"/>
        </w:rPr>
        <w:t>报价费率为评标基准，得最高分100分，每增加1%扣2分，扣完为止。</w:t>
      </w:r>
    </w:p>
    <w:p w:rsidR="00B12A8D" w:rsidRDefault="00E656A2">
      <w:pPr>
        <w:spacing w:line="560" w:lineRule="exact"/>
        <w:ind w:firstLine="585"/>
        <w:rPr>
          <w:rFonts w:ascii="仿宋_GB2312" w:eastAsia="仿宋_GB2312" w:hAnsi="仿宋_GB2312" w:cs="仿宋_GB2312"/>
          <w:sz w:val="28"/>
        </w:rPr>
      </w:pPr>
      <w:r>
        <w:rPr>
          <w:rFonts w:ascii="宋体" w:eastAsia="宋体" w:hAnsi="宋体" w:cs="宋体" w:hint="eastAsia"/>
          <w:sz w:val="28"/>
        </w:rPr>
        <w:lastRenderedPageBreak/>
        <w:t>2、</w:t>
      </w:r>
      <w:r>
        <w:rPr>
          <w:rFonts w:ascii="宋体" w:eastAsia="宋体" w:hAnsi="宋体" w:cs="宋体"/>
          <w:sz w:val="28"/>
        </w:rPr>
        <w:t>按得分多少由高到低进行排序，推荐前三名为中标候选人，若</w:t>
      </w:r>
      <w:r>
        <w:rPr>
          <w:rFonts w:ascii="宋体" w:eastAsia="宋体" w:hAnsi="宋体" w:cs="宋体" w:hint="eastAsia"/>
          <w:sz w:val="28"/>
        </w:rPr>
        <w:t>得分相同由比选人根据</w:t>
      </w:r>
      <w:r w:rsidR="00ED7C39">
        <w:rPr>
          <w:rFonts w:ascii="宋体" w:eastAsia="宋体" w:hAnsi="宋体" w:cs="宋体" w:hint="eastAsia"/>
          <w:sz w:val="28"/>
        </w:rPr>
        <w:t>竞标人</w:t>
      </w:r>
      <w:r>
        <w:rPr>
          <w:rFonts w:ascii="宋体" w:eastAsia="宋体" w:hAnsi="宋体" w:cs="宋体" w:hint="eastAsia"/>
          <w:sz w:val="28"/>
        </w:rPr>
        <w:t>资质、业绩</w:t>
      </w:r>
      <w:r w:rsidR="00C50915">
        <w:rPr>
          <w:rFonts w:ascii="宋体" w:eastAsia="宋体" w:hAnsi="宋体" w:cs="宋体" w:hint="eastAsia"/>
          <w:sz w:val="28"/>
        </w:rPr>
        <w:t>（以合同复印件为标准）</w:t>
      </w:r>
      <w:r>
        <w:rPr>
          <w:rFonts w:ascii="宋体" w:eastAsia="宋体" w:hAnsi="宋体" w:cs="宋体" w:hint="eastAsia"/>
          <w:sz w:val="28"/>
        </w:rPr>
        <w:t>、工期承诺、综合实力等综合评审自行确定第一中标候选人。</w:t>
      </w:r>
    </w:p>
    <w:p w:rsidR="00B12A8D" w:rsidRDefault="00E656A2">
      <w:pPr>
        <w:spacing w:line="560" w:lineRule="exact"/>
        <w:ind w:firstLine="560"/>
        <w:rPr>
          <w:rFonts w:ascii="仿宋_GB2312" w:eastAsia="仿宋_GB2312" w:hAnsi="仿宋_GB2312" w:cs="仿宋_GB2312"/>
          <w:b/>
          <w:sz w:val="28"/>
        </w:rPr>
      </w:pPr>
      <w:r>
        <w:rPr>
          <w:rFonts w:ascii="宋体" w:eastAsia="宋体" w:hAnsi="宋体" w:cs="宋体"/>
          <w:b/>
          <w:sz w:val="28"/>
        </w:rPr>
        <w:t>比选</w:t>
      </w:r>
      <w:r w:rsidR="00ED7C39">
        <w:rPr>
          <w:rFonts w:ascii="宋体" w:eastAsia="宋体" w:hAnsi="宋体" w:cs="宋体"/>
          <w:b/>
          <w:sz w:val="28"/>
        </w:rPr>
        <w:t>竞标</w:t>
      </w:r>
      <w:r>
        <w:rPr>
          <w:rFonts w:ascii="宋体" w:eastAsia="宋体" w:hAnsi="宋体" w:cs="宋体"/>
          <w:b/>
          <w:sz w:val="28"/>
        </w:rPr>
        <w:t>文件递交的截止时间为</w:t>
      </w:r>
      <w:r w:rsidRPr="00963802">
        <w:rPr>
          <w:rFonts w:ascii="宋体" w:eastAsia="宋体" w:hAnsi="宋体" w:cs="宋体" w:hint="eastAsia"/>
          <w:b/>
          <w:sz w:val="28"/>
        </w:rPr>
        <w:t>2018</w:t>
      </w:r>
      <w:r w:rsidRPr="00963802">
        <w:rPr>
          <w:rFonts w:ascii="宋体" w:eastAsia="宋体" w:hAnsi="宋体" w:cs="宋体"/>
          <w:b/>
          <w:sz w:val="28"/>
        </w:rPr>
        <w:t>年</w:t>
      </w:r>
      <w:r w:rsidR="00BC7E29" w:rsidRPr="00963802">
        <w:rPr>
          <w:rFonts w:ascii="宋体" w:eastAsia="宋体" w:hAnsi="宋体" w:cs="宋体" w:hint="eastAsia"/>
          <w:b/>
          <w:sz w:val="28"/>
        </w:rPr>
        <w:t>12</w:t>
      </w:r>
      <w:r w:rsidRPr="00963802">
        <w:rPr>
          <w:rFonts w:ascii="宋体" w:eastAsia="宋体" w:hAnsi="宋体" w:cs="宋体" w:hint="eastAsia"/>
          <w:b/>
          <w:sz w:val="28"/>
        </w:rPr>
        <w:t>月</w:t>
      </w:r>
      <w:r w:rsidR="00963802" w:rsidRPr="00963802">
        <w:rPr>
          <w:rFonts w:ascii="宋体" w:eastAsia="宋体" w:hAnsi="宋体" w:cs="宋体" w:hint="eastAsia"/>
          <w:b/>
          <w:sz w:val="28"/>
        </w:rPr>
        <w:t>26</w:t>
      </w:r>
      <w:r w:rsidRPr="00963802">
        <w:rPr>
          <w:rFonts w:ascii="宋体" w:eastAsia="宋体" w:hAnsi="宋体" w:cs="宋体" w:hint="eastAsia"/>
          <w:b/>
          <w:sz w:val="28"/>
        </w:rPr>
        <w:t>日14</w:t>
      </w:r>
      <w:r w:rsidRPr="00963802">
        <w:rPr>
          <w:rFonts w:ascii="宋体" w:eastAsia="宋体" w:hAnsi="宋体" w:cs="宋体"/>
          <w:b/>
          <w:sz w:val="28"/>
        </w:rPr>
        <w:t>点</w:t>
      </w:r>
      <w:r w:rsidRPr="00963802">
        <w:rPr>
          <w:rFonts w:ascii="宋体" w:eastAsia="宋体" w:hAnsi="宋体" w:cs="宋体" w:hint="eastAsia"/>
          <w:b/>
          <w:sz w:val="28"/>
        </w:rPr>
        <w:t>3</w:t>
      </w:r>
      <w:r w:rsidRPr="00963802">
        <w:rPr>
          <w:rFonts w:ascii="仿宋_GB2312" w:eastAsia="仿宋_GB2312" w:hAnsi="仿宋_GB2312" w:cs="仿宋_GB2312" w:hint="eastAsia"/>
          <w:b/>
          <w:sz w:val="28"/>
        </w:rPr>
        <w:t>0</w:t>
      </w:r>
      <w:r w:rsidRPr="00963802">
        <w:rPr>
          <w:rFonts w:ascii="宋体" w:eastAsia="宋体" w:hAnsi="宋体" w:cs="宋体"/>
          <w:b/>
          <w:sz w:val="28"/>
        </w:rPr>
        <w:t>分</w:t>
      </w:r>
      <w:r w:rsidRPr="00963802">
        <w:rPr>
          <w:rFonts w:ascii="宋体" w:eastAsia="宋体" w:hAnsi="宋体" w:cs="宋体" w:hint="eastAsia"/>
          <w:b/>
          <w:sz w:val="28"/>
        </w:rPr>
        <w:t>，</w:t>
      </w:r>
      <w:r>
        <w:rPr>
          <w:rFonts w:ascii="宋体" w:eastAsia="宋体" w:hAnsi="宋体" w:cs="宋体"/>
          <w:b/>
          <w:sz w:val="28"/>
        </w:rPr>
        <w:t>地点</w:t>
      </w:r>
      <w:r>
        <w:rPr>
          <w:rFonts w:ascii="宋体" w:eastAsia="宋体" w:hAnsi="宋体" w:cs="宋体" w:hint="eastAsia"/>
          <w:b/>
          <w:sz w:val="28"/>
        </w:rPr>
        <w:t>是</w:t>
      </w:r>
      <w:r w:rsidR="00BC7E29">
        <w:rPr>
          <w:rFonts w:ascii="宋体" w:eastAsia="宋体" w:hAnsi="宋体" w:cs="宋体" w:hint="eastAsia"/>
          <w:b/>
          <w:sz w:val="28"/>
        </w:rPr>
        <w:t>重钢总医院办公楼三楼一会议室</w:t>
      </w:r>
      <w:r>
        <w:rPr>
          <w:rFonts w:ascii="仿宋_GB2312" w:eastAsia="仿宋_GB2312" w:hAnsi="仿宋_GB2312" w:cs="仿宋_GB2312" w:hint="eastAsia"/>
          <w:b/>
          <w:sz w:val="28"/>
        </w:rPr>
        <w:t>，</w:t>
      </w:r>
      <w:r>
        <w:rPr>
          <w:rFonts w:ascii="宋体" w:eastAsia="宋体" w:hAnsi="宋体" w:cs="宋体"/>
          <w:b/>
          <w:sz w:val="28"/>
        </w:rPr>
        <w:t>逾期送达的或者未送达指定地点的</w:t>
      </w:r>
      <w:r w:rsidR="00ED7C39">
        <w:rPr>
          <w:rFonts w:ascii="宋体" w:eastAsia="宋体" w:hAnsi="宋体" w:cs="宋体"/>
          <w:b/>
          <w:sz w:val="28"/>
        </w:rPr>
        <w:t>竞标</w:t>
      </w:r>
      <w:r>
        <w:rPr>
          <w:rFonts w:ascii="宋体" w:eastAsia="宋体" w:hAnsi="宋体" w:cs="宋体"/>
          <w:b/>
          <w:sz w:val="28"/>
        </w:rPr>
        <w:t>文件，</w:t>
      </w:r>
      <w:r w:rsidR="006E502C">
        <w:rPr>
          <w:rFonts w:ascii="宋体" w:eastAsia="宋体" w:hAnsi="宋体" w:cs="宋体"/>
          <w:b/>
          <w:sz w:val="28"/>
        </w:rPr>
        <w:t>比选人</w:t>
      </w:r>
      <w:r>
        <w:rPr>
          <w:rFonts w:ascii="宋体" w:eastAsia="宋体" w:hAnsi="宋体" w:cs="宋体"/>
          <w:b/>
          <w:sz w:val="28"/>
        </w:rPr>
        <w:t>不予受理。</w:t>
      </w:r>
    </w:p>
    <w:p w:rsidR="00B12A8D" w:rsidRDefault="00E656A2">
      <w:pPr>
        <w:spacing w:line="560" w:lineRule="exact"/>
        <w:ind w:firstLine="551"/>
        <w:rPr>
          <w:rFonts w:ascii="仿宋_GB2312" w:eastAsia="仿宋_GB2312" w:hAnsi="仿宋_GB2312" w:cs="仿宋_GB2312"/>
          <w:b/>
          <w:sz w:val="28"/>
        </w:rPr>
      </w:pPr>
      <w:r>
        <w:rPr>
          <w:rFonts w:ascii="宋体" w:eastAsia="宋体" w:hAnsi="宋体" w:cs="宋体" w:hint="eastAsia"/>
          <w:b/>
          <w:sz w:val="28"/>
        </w:rPr>
        <w:t>六</w:t>
      </w:r>
      <w:r>
        <w:rPr>
          <w:rFonts w:ascii="宋体" w:eastAsia="宋体" w:hAnsi="宋体" w:cs="宋体"/>
          <w:b/>
          <w:sz w:val="28"/>
        </w:rPr>
        <w:t>、确定中选人：</w:t>
      </w:r>
    </w:p>
    <w:p w:rsidR="00B12A8D" w:rsidRDefault="00E656A2">
      <w:pPr>
        <w:spacing w:line="560" w:lineRule="exact"/>
        <w:ind w:firstLine="560"/>
        <w:rPr>
          <w:rFonts w:ascii="仿宋_GB2312" w:eastAsia="仿宋_GB2312" w:hAnsi="仿宋_GB2312" w:cs="仿宋_GB2312"/>
          <w:sz w:val="28"/>
        </w:rPr>
      </w:pPr>
      <w:r>
        <w:rPr>
          <w:rFonts w:ascii="仿宋_GB2312" w:eastAsia="仿宋_GB2312" w:hAnsi="仿宋_GB2312" w:cs="仿宋_GB2312" w:hint="eastAsia"/>
          <w:sz w:val="28"/>
        </w:rPr>
        <w:t>1</w:t>
      </w:r>
      <w:r>
        <w:rPr>
          <w:rFonts w:ascii="宋体" w:eastAsia="宋体" w:hAnsi="宋体" w:cs="宋体"/>
          <w:sz w:val="28"/>
        </w:rPr>
        <w:t>、中标通知</w:t>
      </w:r>
    </w:p>
    <w:p w:rsidR="00B12A8D" w:rsidRDefault="00E656A2">
      <w:pPr>
        <w:spacing w:line="560" w:lineRule="exact"/>
        <w:ind w:firstLine="549"/>
        <w:jc w:val="left"/>
        <w:rPr>
          <w:rFonts w:ascii="宋体" w:eastAsia="宋体" w:hAnsi="宋体" w:cs="宋体"/>
          <w:sz w:val="28"/>
        </w:rPr>
      </w:pPr>
      <w:r>
        <w:rPr>
          <w:rFonts w:ascii="宋体" w:eastAsia="宋体" w:hAnsi="宋体" w:cs="宋体"/>
          <w:sz w:val="28"/>
        </w:rPr>
        <w:t>中标单位</w:t>
      </w:r>
      <w:r w:rsidR="00ED7C39">
        <w:rPr>
          <w:rFonts w:ascii="宋体" w:eastAsia="宋体" w:hAnsi="宋体" w:cs="宋体"/>
          <w:sz w:val="28"/>
        </w:rPr>
        <w:t>竞标</w:t>
      </w:r>
      <w:r>
        <w:rPr>
          <w:rFonts w:ascii="宋体" w:eastAsia="宋体" w:hAnsi="宋体" w:cs="宋体"/>
          <w:sz w:val="28"/>
        </w:rPr>
        <w:t>资料复审合格后，</w:t>
      </w:r>
      <w:r>
        <w:rPr>
          <w:rFonts w:ascii="宋体" w:eastAsia="宋体" w:hAnsi="宋体" w:cs="宋体" w:hint="eastAsia"/>
          <w:sz w:val="28"/>
        </w:rPr>
        <w:t>比选</w:t>
      </w:r>
      <w:r>
        <w:rPr>
          <w:rFonts w:ascii="宋体" w:eastAsia="宋体" w:hAnsi="宋体" w:cs="宋体"/>
          <w:sz w:val="28"/>
        </w:rPr>
        <w:t>人将以书面形式发出《中标通知书》。《中标通知书》一经发出即发生法律效力</w:t>
      </w:r>
      <w:r>
        <w:rPr>
          <w:rFonts w:ascii="宋体" w:eastAsia="宋体" w:hAnsi="宋体" w:cs="宋体" w:hint="eastAsia"/>
          <w:sz w:val="28"/>
        </w:rPr>
        <w:t>。</w:t>
      </w:r>
      <w:r>
        <w:rPr>
          <w:rFonts w:ascii="宋体" w:eastAsia="宋体" w:hAnsi="宋体" w:cs="宋体"/>
          <w:sz w:val="28"/>
        </w:rPr>
        <w:t>如果中标单位放弃中标，应当承担因此所产生的一切费用和相应的法律责任。</w:t>
      </w:r>
    </w:p>
    <w:p w:rsidR="00B12A8D" w:rsidRDefault="00E656A2">
      <w:pPr>
        <w:spacing w:line="560" w:lineRule="exact"/>
        <w:ind w:firstLine="549"/>
        <w:jc w:val="left"/>
        <w:rPr>
          <w:rFonts w:ascii="宋体" w:eastAsia="宋体" w:hAnsi="宋体" w:cs="宋体"/>
          <w:sz w:val="28"/>
        </w:rPr>
      </w:pPr>
      <w:r>
        <w:rPr>
          <w:rFonts w:ascii="宋体" w:eastAsia="宋体" w:hAnsi="宋体" w:cs="宋体" w:hint="eastAsia"/>
          <w:sz w:val="28"/>
        </w:rPr>
        <w:t>2、其他说明</w:t>
      </w:r>
    </w:p>
    <w:p w:rsidR="00B12A8D" w:rsidRDefault="00E656A2">
      <w:pPr>
        <w:spacing w:line="560" w:lineRule="exact"/>
        <w:ind w:firstLine="549"/>
        <w:jc w:val="left"/>
        <w:rPr>
          <w:rFonts w:ascii="宋体" w:eastAsia="宋体" w:hAnsi="宋体" w:cs="宋体"/>
          <w:sz w:val="28"/>
        </w:rPr>
      </w:pPr>
      <w:r>
        <w:rPr>
          <w:rFonts w:ascii="宋体" w:eastAsia="宋体" w:hAnsi="宋体" w:cs="宋体" w:hint="eastAsia"/>
          <w:sz w:val="28"/>
        </w:rPr>
        <w:t>（1）比选人只通知第一中标候选人签定合同事宜，无对所有</w:t>
      </w:r>
      <w:r w:rsidR="00ED7C39">
        <w:rPr>
          <w:rFonts w:ascii="宋体" w:eastAsia="宋体" w:hAnsi="宋体" w:cs="宋体" w:hint="eastAsia"/>
          <w:sz w:val="28"/>
        </w:rPr>
        <w:t>竞标人</w:t>
      </w:r>
      <w:r>
        <w:rPr>
          <w:rFonts w:ascii="宋体" w:eastAsia="宋体" w:hAnsi="宋体" w:cs="宋体" w:hint="eastAsia"/>
          <w:sz w:val="28"/>
        </w:rPr>
        <w:t>解释评标过程和结果的义务。</w:t>
      </w:r>
    </w:p>
    <w:p w:rsidR="00B12A8D" w:rsidRDefault="00E656A2">
      <w:pPr>
        <w:spacing w:line="560" w:lineRule="exact"/>
        <w:ind w:firstLine="549"/>
        <w:jc w:val="left"/>
        <w:rPr>
          <w:rFonts w:ascii="宋体" w:eastAsia="宋体" w:hAnsi="宋体" w:cs="宋体"/>
          <w:sz w:val="28"/>
        </w:rPr>
      </w:pPr>
      <w:r>
        <w:rPr>
          <w:rFonts w:ascii="宋体" w:eastAsia="宋体" w:hAnsi="宋体" w:cs="宋体" w:hint="eastAsia"/>
          <w:sz w:val="28"/>
        </w:rPr>
        <w:t>（2</w:t>
      </w:r>
      <w:r w:rsidR="00C574F8">
        <w:rPr>
          <w:rFonts w:ascii="宋体" w:eastAsia="宋体" w:hAnsi="宋体" w:cs="宋体" w:hint="eastAsia"/>
          <w:sz w:val="28"/>
        </w:rPr>
        <w:t>）不论比选结果如何，参加比选人自行承担与本次比选有关</w:t>
      </w:r>
      <w:r w:rsidR="00C27DB7">
        <w:rPr>
          <w:rFonts w:ascii="宋体" w:eastAsia="宋体" w:hAnsi="宋体" w:cs="宋体" w:hint="eastAsia"/>
          <w:sz w:val="28"/>
        </w:rPr>
        <w:t>的</w:t>
      </w:r>
      <w:r>
        <w:rPr>
          <w:rFonts w:ascii="宋体" w:eastAsia="宋体" w:hAnsi="宋体" w:cs="宋体" w:hint="eastAsia"/>
          <w:sz w:val="28"/>
        </w:rPr>
        <w:t>所有费用。</w:t>
      </w:r>
    </w:p>
    <w:p w:rsidR="00B12A8D" w:rsidRDefault="00E656A2">
      <w:pPr>
        <w:spacing w:line="560" w:lineRule="exact"/>
        <w:ind w:firstLine="549"/>
        <w:jc w:val="left"/>
        <w:rPr>
          <w:rFonts w:ascii="仿宋_GB2312" w:eastAsia="仿宋_GB2312" w:hAnsi="仿宋_GB2312" w:cs="仿宋_GB2312"/>
          <w:sz w:val="28"/>
        </w:rPr>
      </w:pPr>
      <w:r>
        <w:rPr>
          <w:rFonts w:ascii="宋体" w:eastAsia="宋体" w:hAnsi="宋体" w:cs="宋体" w:hint="eastAsia"/>
          <w:sz w:val="28"/>
        </w:rPr>
        <w:t>（3）本项目为比选人自主非招标比选，非招标文件中所有招</w:t>
      </w:r>
      <w:r w:rsidR="00ED7C39">
        <w:rPr>
          <w:rFonts w:ascii="宋体" w:eastAsia="宋体" w:hAnsi="宋体" w:cs="宋体" w:hint="eastAsia"/>
          <w:sz w:val="28"/>
        </w:rPr>
        <w:t>竞标</w:t>
      </w:r>
      <w:r>
        <w:rPr>
          <w:rFonts w:ascii="宋体" w:eastAsia="宋体" w:hAnsi="宋体" w:cs="宋体" w:hint="eastAsia"/>
          <w:sz w:val="28"/>
        </w:rPr>
        <w:t>相关词汇为比选人方便</w:t>
      </w:r>
      <w:r w:rsidR="00ED7C39">
        <w:rPr>
          <w:rFonts w:ascii="宋体" w:eastAsia="宋体" w:hAnsi="宋体" w:cs="宋体" w:hint="eastAsia"/>
          <w:sz w:val="28"/>
        </w:rPr>
        <w:t>竞标人</w:t>
      </w:r>
      <w:r>
        <w:rPr>
          <w:rFonts w:ascii="宋体" w:eastAsia="宋体" w:hAnsi="宋体" w:cs="宋体" w:hint="eastAsia"/>
          <w:sz w:val="28"/>
        </w:rPr>
        <w:t>理解文件参照使用，不能误解该项目为招</w:t>
      </w:r>
      <w:r w:rsidR="00ED7C39">
        <w:rPr>
          <w:rFonts w:ascii="宋体" w:eastAsia="宋体" w:hAnsi="宋体" w:cs="宋体" w:hint="eastAsia"/>
          <w:sz w:val="28"/>
        </w:rPr>
        <w:t>竞标</w:t>
      </w:r>
      <w:r>
        <w:rPr>
          <w:rFonts w:ascii="宋体" w:eastAsia="宋体" w:hAnsi="宋体" w:cs="宋体" w:hint="eastAsia"/>
          <w:sz w:val="28"/>
        </w:rPr>
        <w:t>项目。</w:t>
      </w:r>
    </w:p>
    <w:p w:rsidR="00B12A8D" w:rsidRDefault="00E656A2">
      <w:pPr>
        <w:spacing w:line="560" w:lineRule="exact"/>
        <w:ind w:firstLine="551"/>
        <w:jc w:val="left"/>
        <w:rPr>
          <w:rFonts w:ascii="仿宋_GB2312" w:eastAsia="仿宋_GB2312" w:hAnsi="仿宋_GB2312" w:cs="仿宋_GB2312"/>
          <w:b/>
          <w:sz w:val="28"/>
        </w:rPr>
      </w:pPr>
      <w:r>
        <w:rPr>
          <w:rFonts w:ascii="宋体" w:eastAsia="宋体" w:hAnsi="宋体" w:cs="宋体" w:hint="eastAsia"/>
          <w:b/>
          <w:sz w:val="28"/>
        </w:rPr>
        <w:t>七</w:t>
      </w:r>
      <w:r>
        <w:rPr>
          <w:rFonts w:ascii="宋体" w:eastAsia="宋体" w:hAnsi="宋体" w:cs="宋体"/>
          <w:b/>
          <w:sz w:val="28"/>
        </w:rPr>
        <w:t>、签订合同</w:t>
      </w:r>
    </w:p>
    <w:p w:rsidR="00B12A8D" w:rsidRDefault="00E656A2">
      <w:pPr>
        <w:spacing w:line="560" w:lineRule="exact"/>
        <w:ind w:firstLine="560"/>
        <w:rPr>
          <w:rFonts w:ascii="仿宋_GB2312" w:eastAsia="仿宋_GB2312" w:hAnsi="仿宋_GB2312" w:cs="仿宋_GB2312"/>
          <w:sz w:val="28"/>
        </w:rPr>
      </w:pPr>
      <w:r>
        <w:rPr>
          <w:rFonts w:ascii="仿宋_GB2312" w:eastAsia="仿宋_GB2312" w:hAnsi="仿宋_GB2312" w:cs="仿宋_GB2312"/>
          <w:sz w:val="28"/>
        </w:rPr>
        <w:t>1</w:t>
      </w:r>
      <w:r>
        <w:rPr>
          <w:rFonts w:ascii="宋体" w:eastAsia="宋体" w:hAnsi="宋体" w:cs="宋体"/>
          <w:sz w:val="28"/>
        </w:rPr>
        <w:t>、中标单位</w:t>
      </w:r>
      <w:r>
        <w:rPr>
          <w:rFonts w:ascii="宋体" w:eastAsia="宋体" w:hAnsi="宋体" w:cs="宋体" w:hint="eastAsia"/>
          <w:sz w:val="28"/>
        </w:rPr>
        <w:t>在收到中标通知书5日内</w:t>
      </w:r>
      <w:r>
        <w:rPr>
          <w:rFonts w:ascii="宋体" w:eastAsia="宋体" w:hAnsi="宋体" w:cs="宋体"/>
          <w:sz w:val="28"/>
        </w:rPr>
        <w:t>按比选文件的规定和要求与</w:t>
      </w:r>
      <w:r>
        <w:rPr>
          <w:rFonts w:ascii="宋体" w:eastAsia="宋体" w:hAnsi="宋体" w:cs="宋体" w:hint="eastAsia"/>
          <w:sz w:val="28"/>
        </w:rPr>
        <w:t>重钢总医院</w:t>
      </w:r>
      <w:r>
        <w:rPr>
          <w:rFonts w:ascii="宋体" w:eastAsia="宋体" w:hAnsi="宋体" w:cs="宋体"/>
          <w:sz w:val="28"/>
        </w:rPr>
        <w:t>签订合同。</w:t>
      </w:r>
    </w:p>
    <w:p w:rsidR="00B12A8D" w:rsidRDefault="00E656A2">
      <w:pPr>
        <w:spacing w:line="560" w:lineRule="exact"/>
        <w:ind w:firstLine="560"/>
        <w:rPr>
          <w:rFonts w:ascii="仿宋_GB2312" w:eastAsia="仿宋_GB2312" w:hAnsi="仿宋_GB2312" w:cs="仿宋_GB2312"/>
          <w:sz w:val="28"/>
        </w:rPr>
      </w:pPr>
      <w:r>
        <w:rPr>
          <w:rFonts w:ascii="仿宋_GB2312" w:eastAsia="仿宋_GB2312" w:hAnsi="仿宋_GB2312" w:cs="仿宋_GB2312"/>
          <w:sz w:val="28"/>
        </w:rPr>
        <w:t>2</w:t>
      </w:r>
      <w:r>
        <w:rPr>
          <w:rFonts w:ascii="宋体" w:eastAsia="宋体" w:hAnsi="宋体" w:cs="宋体"/>
          <w:sz w:val="28"/>
        </w:rPr>
        <w:t>、竞争性比选文件、中标单位的比选</w:t>
      </w:r>
      <w:r w:rsidR="00ED7C39">
        <w:rPr>
          <w:rFonts w:ascii="宋体" w:eastAsia="宋体" w:hAnsi="宋体" w:cs="宋体"/>
          <w:sz w:val="28"/>
        </w:rPr>
        <w:t>竞标</w:t>
      </w:r>
      <w:r>
        <w:rPr>
          <w:rFonts w:ascii="宋体" w:eastAsia="宋体" w:hAnsi="宋体" w:cs="宋体"/>
          <w:sz w:val="28"/>
        </w:rPr>
        <w:t>文件及有效承诺文件等，均为签订合同的依据。</w:t>
      </w:r>
    </w:p>
    <w:p w:rsidR="00B12A8D" w:rsidRDefault="00E656A2">
      <w:pPr>
        <w:spacing w:line="560" w:lineRule="exact"/>
        <w:ind w:firstLine="560"/>
        <w:rPr>
          <w:rFonts w:ascii="宋体" w:eastAsia="宋体" w:hAnsi="宋体" w:cs="宋体"/>
          <w:sz w:val="28"/>
        </w:rPr>
      </w:pPr>
      <w:r>
        <w:rPr>
          <w:rFonts w:ascii="仿宋_GB2312" w:eastAsia="仿宋_GB2312" w:hAnsi="仿宋_GB2312" w:cs="仿宋_GB2312"/>
          <w:sz w:val="28"/>
        </w:rPr>
        <w:t>3</w:t>
      </w:r>
      <w:r>
        <w:rPr>
          <w:rFonts w:ascii="宋体" w:eastAsia="宋体" w:hAnsi="宋体" w:cs="宋体"/>
          <w:sz w:val="28"/>
        </w:rPr>
        <w:t>、合同详见《工程咨询</w:t>
      </w:r>
      <w:r>
        <w:rPr>
          <w:rFonts w:ascii="宋体" w:eastAsia="宋体" w:hAnsi="宋体" w:cs="宋体" w:hint="eastAsia"/>
          <w:sz w:val="28"/>
        </w:rPr>
        <w:t>委托</w:t>
      </w:r>
      <w:r>
        <w:rPr>
          <w:rFonts w:ascii="宋体" w:eastAsia="宋体" w:hAnsi="宋体" w:cs="宋体"/>
          <w:sz w:val="28"/>
        </w:rPr>
        <w:t>合同》。</w:t>
      </w:r>
    </w:p>
    <w:p w:rsidR="00B12A8D" w:rsidRDefault="00E656A2">
      <w:pPr>
        <w:spacing w:line="560" w:lineRule="exact"/>
        <w:ind w:firstLine="562"/>
        <w:jc w:val="left"/>
        <w:rPr>
          <w:rFonts w:ascii="仿宋_GB2312" w:eastAsia="仿宋_GB2312" w:hAnsi="仿宋_GB2312" w:cs="仿宋_GB2312"/>
          <w:b/>
          <w:sz w:val="28"/>
        </w:rPr>
      </w:pPr>
      <w:r>
        <w:rPr>
          <w:rFonts w:ascii="宋体" w:eastAsia="宋体" w:hAnsi="宋体" w:cs="宋体"/>
          <w:b/>
          <w:sz w:val="28"/>
        </w:rPr>
        <w:lastRenderedPageBreak/>
        <w:t>十、其它条款</w:t>
      </w:r>
    </w:p>
    <w:p w:rsidR="00B12A8D" w:rsidRDefault="00E656A2" w:rsidP="00C574F8">
      <w:pPr>
        <w:spacing w:line="560" w:lineRule="exact"/>
        <w:ind w:firstLine="560"/>
        <w:jc w:val="left"/>
        <w:rPr>
          <w:rFonts w:ascii="宋体" w:eastAsia="宋体" w:hAnsi="宋体" w:cs="宋体"/>
          <w:sz w:val="28"/>
        </w:rPr>
      </w:pPr>
      <w:r>
        <w:rPr>
          <w:rFonts w:ascii="宋体" w:eastAsia="宋体" w:hAnsi="宋体" w:cs="宋体"/>
          <w:sz w:val="28"/>
        </w:rPr>
        <w:t>其余未尽事宜以签定的咨询合同为准。</w:t>
      </w:r>
    </w:p>
    <w:p w:rsidR="00C27DB7" w:rsidRDefault="00C27DB7" w:rsidP="00C574F8">
      <w:pPr>
        <w:spacing w:line="560" w:lineRule="exact"/>
        <w:ind w:firstLine="560"/>
        <w:jc w:val="left"/>
        <w:rPr>
          <w:rFonts w:ascii="宋体" w:eastAsia="宋体" w:hAnsi="宋体" w:cs="宋体"/>
          <w:sz w:val="28"/>
        </w:rPr>
      </w:pPr>
    </w:p>
    <w:p w:rsidR="00C27DB7" w:rsidRDefault="00C27DB7" w:rsidP="00C574F8">
      <w:pPr>
        <w:spacing w:line="560" w:lineRule="exact"/>
        <w:ind w:firstLine="560"/>
        <w:jc w:val="left"/>
        <w:rPr>
          <w:rFonts w:ascii="仿宋_GB2312" w:eastAsia="仿宋_GB2312" w:hAnsi="仿宋_GB2312" w:cs="仿宋_GB2312"/>
          <w:sz w:val="28"/>
        </w:rPr>
      </w:pPr>
      <w:r>
        <w:rPr>
          <w:rFonts w:ascii="宋体" w:eastAsia="宋体" w:hAnsi="宋体" w:cs="宋体" w:hint="eastAsia"/>
          <w:sz w:val="28"/>
        </w:rPr>
        <w:t xml:space="preserve">  </w:t>
      </w:r>
    </w:p>
    <w:p w:rsidR="00B12A8D" w:rsidRDefault="00C27DB7">
      <w:pPr>
        <w:spacing w:line="560" w:lineRule="exact"/>
        <w:ind w:firstLine="560"/>
        <w:jc w:val="center"/>
        <w:rPr>
          <w:rFonts w:ascii="仿宋_GB2312" w:eastAsia="仿宋_GB2312" w:hAnsi="仿宋_GB2312" w:cs="仿宋_GB2312"/>
          <w:sz w:val="28"/>
        </w:rPr>
      </w:pPr>
      <w:r>
        <w:rPr>
          <w:rFonts w:ascii="宋体" w:eastAsia="宋体" w:hAnsi="宋体" w:cs="宋体" w:hint="eastAsia"/>
          <w:sz w:val="28"/>
        </w:rPr>
        <w:t xml:space="preserve">       </w:t>
      </w:r>
      <w:r w:rsidR="00BC7E29">
        <w:rPr>
          <w:rFonts w:ascii="宋体" w:eastAsia="宋体" w:hAnsi="宋体" w:cs="宋体" w:hint="eastAsia"/>
          <w:sz w:val="28"/>
        </w:rPr>
        <w:t>重钢总医院</w:t>
      </w:r>
    </w:p>
    <w:p w:rsidR="00B12A8D" w:rsidRDefault="00BC7E29" w:rsidP="00C574F8">
      <w:pPr>
        <w:spacing w:line="560" w:lineRule="exact"/>
        <w:ind w:right="980" w:firstLine="560"/>
        <w:jc w:val="center"/>
        <w:rPr>
          <w:rFonts w:ascii="仿宋_GB2312" w:eastAsia="仿宋_GB2312" w:hAnsi="仿宋_GB2312" w:cs="仿宋_GB2312"/>
          <w:sz w:val="28"/>
        </w:rPr>
      </w:pPr>
      <w:r>
        <w:rPr>
          <w:rFonts w:ascii="仿宋_GB2312" w:eastAsia="仿宋_GB2312" w:hAnsi="仿宋_GB2312" w:cs="仿宋_GB2312" w:hint="eastAsia"/>
          <w:sz w:val="28"/>
        </w:rPr>
        <w:t xml:space="preserve">     </w:t>
      </w:r>
      <w:r w:rsidR="00C27DB7">
        <w:rPr>
          <w:rFonts w:ascii="仿宋_GB2312" w:eastAsia="仿宋_GB2312" w:hAnsi="仿宋_GB2312" w:cs="仿宋_GB2312" w:hint="eastAsia"/>
          <w:sz w:val="28"/>
        </w:rPr>
        <w:t xml:space="preserve">    </w:t>
      </w:r>
      <w:r>
        <w:rPr>
          <w:rFonts w:ascii="仿宋_GB2312" w:eastAsia="仿宋_GB2312" w:hAnsi="仿宋_GB2312" w:cs="仿宋_GB2312" w:hint="eastAsia"/>
          <w:sz w:val="28"/>
        </w:rPr>
        <w:t xml:space="preserve">  </w:t>
      </w:r>
      <w:r w:rsidR="00E656A2">
        <w:rPr>
          <w:rFonts w:ascii="仿宋_GB2312" w:eastAsia="仿宋_GB2312" w:hAnsi="仿宋_GB2312" w:cs="仿宋_GB2312"/>
          <w:sz w:val="28"/>
        </w:rPr>
        <w:t>201</w:t>
      </w:r>
      <w:r w:rsidR="00E656A2">
        <w:rPr>
          <w:rFonts w:ascii="仿宋_GB2312" w:eastAsia="仿宋_GB2312" w:hAnsi="仿宋_GB2312" w:cs="仿宋_GB2312" w:hint="eastAsia"/>
          <w:sz w:val="28"/>
        </w:rPr>
        <w:t>8</w:t>
      </w:r>
      <w:r w:rsidR="00E656A2">
        <w:rPr>
          <w:rFonts w:ascii="宋体" w:eastAsia="宋体" w:hAnsi="宋体" w:cs="宋体"/>
          <w:sz w:val="28"/>
        </w:rPr>
        <w:t>年</w:t>
      </w:r>
      <w:r>
        <w:rPr>
          <w:rFonts w:ascii="仿宋_GB2312" w:eastAsia="仿宋_GB2312" w:hAnsi="仿宋_GB2312" w:cs="仿宋_GB2312" w:hint="eastAsia"/>
          <w:sz w:val="28"/>
        </w:rPr>
        <w:t>12</w:t>
      </w:r>
      <w:r w:rsidR="00E656A2">
        <w:rPr>
          <w:rFonts w:ascii="仿宋_GB2312" w:eastAsia="仿宋_GB2312" w:hAnsi="仿宋_GB2312" w:cs="仿宋_GB2312" w:hint="eastAsia"/>
          <w:sz w:val="28"/>
        </w:rPr>
        <w:t>月</w:t>
      </w:r>
      <w:r w:rsidR="00963802">
        <w:rPr>
          <w:rFonts w:ascii="仿宋_GB2312" w:eastAsia="仿宋_GB2312" w:hAnsi="仿宋_GB2312" w:cs="仿宋_GB2312" w:hint="eastAsia"/>
          <w:sz w:val="28"/>
        </w:rPr>
        <w:t>17</w:t>
      </w:r>
      <w:r w:rsidR="00E656A2">
        <w:rPr>
          <w:rFonts w:ascii="仿宋_GB2312" w:eastAsia="仿宋_GB2312" w:hAnsi="仿宋_GB2312" w:cs="仿宋_GB2312" w:hint="eastAsia"/>
          <w:sz w:val="28"/>
        </w:rPr>
        <w:t>日</w:t>
      </w: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Default="00C27DB7" w:rsidP="00C574F8">
      <w:pPr>
        <w:spacing w:line="560" w:lineRule="exact"/>
        <w:ind w:right="980" w:firstLine="560"/>
        <w:jc w:val="center"/>
        <w:rPr>
          <w:rFonts w:ascii="仿宋_GB2312" w:eastAsia="仿宋_GB2312" w:hAnsi="仿宋_GB2312" w:cs="仿宋_GB2312"/>
          <w:sz w:val="28"/>
        </w:rPr>
      </w:pPr>
    </w:p>
    <w:p w:rsidR="00C27DB7" w:rsidRPr="00C574F8" w:rsidRDefault="00C27DB7" w:rsidP="00C574F8">
      <w:pPr>
        <w:spacing w:line="560" w:lineRule="exact"/>
        <w:ind w:right="980" w:firstLine="560"/>
        <w:jc w:val="center"/>
        <w:rPr>
          <w:rFonts w:ascii="仿宋_GB2312" w:eastAsia="仿宋_GB2312" w:hAnsi="仿宋_GB2312" w:cs="仿宋_GB2312"/>
          <w:sz w:val="28"/>
        </w:rPr>
      </w:pPr>
    </w:p>
    <w:p w:rsidR="00B12A8D" w:rsidRDefault="00E656A2">
      <w:pPr>
        <w:tabs>
          <w:tab w:val="left" w:pos="1140"/>
        </w:tabs>
        <w:spacing w:line="560" w:lineRule="exact"/>
        <w:jc w:val="center"/>
        <w:rPr>
          <w:rFonts w:ascii="仿宋_GB2312" w:eastAsia="仿宋_GB2312" w:hAnsi="仿宋_GB2312" w:cs="仿宋_GB2312"/>
          <w:b/>
          <w:sz w:val="36"/>
        </w:rPr>
      </w:pPr>
      <w:r>
        <w:rPr>
          <w:rFonts w:ascii="宋体" w:eastAsia="宋体" w:hAnsi="宋体" w:cs="宋体" w:hint="eastAsia"/>
          <w:b/>
          <w:sz w:val="36"/>
        </w:rPr>
        <w:lastRenderedPageBreak/>
        <w:t>1、</w:t>
      </w:r>
      <w:r>
        <w:rPr>
          <w:rFonts w:ascii="宋体" w:eastAsia="宋体" w:hAnsi="宋体" w:cs="宋体"/>
          <w:b/>
          <w:sz w:val="36"/>
        </w:rPr>
        <w:t>报价函（格式）</w:t>
      </w:r>
    </w:p>
    <w:p w:rsidR="00B12A8D" w:rsidRDefault="00B12A8D">
      <w:pPr>
        <w:spacing w:line="560" w:lineRule="exact"/>
        <w:ind w:left="1140"/>
        <w:rPr>
          <w:rFonts w:ascii="仿宋_GB2312" w:eastAsia="仿宋_GB2312" w:hAnsi="仿宋_GB2312" w:cs="仿宋_GB2312"/>
          <w:b/>
          <w:sz w:val="36"/>
        </w:rPr>
      </w:pPr>
    </w:p>
    <w:p w:rsidR="00B12A8D" w:rsidRDefault="00E656A2">
      <w:pPr>
        <w:tabs>
          <w:tab w:val="left" w:pos="6375"/>
        </w:tabs>
        <w:spacing w:before="19" w:line="560" w:lineRule="exact"/>
        <w:jc w:val="left"/>
        <w:rPr>
          <w:rFonts w:ascii="仿宋_GB2312" w:eastAsia="仿宋_GB2312" w:hAnsi="仿宋_GB2312" w:cs="仿宋_GB2312"/>
          <w:sz w:val="28"/>
          <w:u w:val="single"/>
        </w:rPr>
      </w:pPr>
      <w:r>
        <w:rPr>
          <w:rFonts w:ascii="宋体" w:eastAsia="宋体" w:hAnsi="宋体" w:cs="宋体"/>
          <w:sz w:val="28"/>
        </w:rPr>
        <w:t>致：</w:t>
      </w:r>
      <w:r w:rsidR="00BC7E29">
        <w:rPr>
          <w:rFonts w:ascii="宋体" w:eastAsia="宋体" w:hAnsi="宋体" w:cs="宋体" w:hint="eastAsia"/>
          <w:sz w:val="28"/>
          <w:u w:val="single"/>
        </w:rPr>
        <w:t>重钢总医院</w:t>
      </w:r>
      <w:r>
        <w:rPr>
          <w:rFonts w:ascii="宋体" w:eastAsia="宋体" w:hAnsi="宋体" w:cs="宋体" w:hint="eastAsia"/>
          <w:sz w:val="28"/>
          <w:u w:val="single"/>
        </w:rPr>
        <w:t>：</w:t>
      </w:r>
    </w:p>
    <w:p w:rsidR="00B12A8D" w:rsidRDefault="00E656A2">
      <w:p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sz w:val="28"/>
        </w:rPr>
        <w:t>1</w:t>
      </w:r>
      <w:r>
        <w:rPr>
          <w:rFonts w:ascii="宋体" w:eastAsia="宋体" w:hAnsi="宋体" w:cs="宋体"/>
          <w:sz w:val="28"/>
        </w:rPr>
        <w:t>．我方已仔细研究了</w:t>
      </w:r>
      <w:r>
        <w:rPr>
          <w:rFonts w:ascii="宋体" w:eastAsia="宋体" w:hAnsi="宋体" w:cs="宋体" w:hint="eastAsia"/>
          <w:sz w:val="28"/>
          <w:u w:val="single"/>
        </w:rPr>
        <w:t>重钢总医院201</w:t>
      </w:r>
      <w:r w:rsidR="00BC7E29">
        <w:rPr>
          <w:rFonts w:ascii="宋体" w:eastAsia="宋体" w:hAnsi="宋体" w:cs="宋体" w:hint="eastAsia"/>
          <w:sz w:val="28"/>
          <w:u w:val="single"/>
        </w:rPr>
        <w:t>9</w:t>
      </w:r>
      <w:r>
        <w:rPr>
          <w:rFonts w:ascii="宋体" w:eastAsia="宋体" w:hAnsi="宋体" w:cs="宋体" w:hint="eastAsia"/>
          <w:sz w:val="28"/>
          <w:u w:val="single"/>
        </w:rPr>
        <w:t>年生产维修及技措工程</w:t>
      </w:r>
      <w:r>
        <w:rPr>
          <w:rFonts w:ascii="宋体" w:eastAsia="宋体" w:hAnsi="宋体" w:cs="宋体" w:hint="eastAsia"/>
          <w:sz w:val="28"/>
          <w:szCs w:val="28"/>
          <w:u w:val="single"/>
        </w:rPr>
        <w:t>造价咨询</w:t>
      </w:r>
      <w:r>
        <w:rPr>
          <w:rFonts w:ascii="宋体" w:eastAsia="宋体" w:hAnsi="宋体" w:cs="宋体"/>
          <w:sz w:val="28"/>
        </w:rPr>
        <w:t>竞争性比选文件的全部内容，同意按重庆市物价局渝价【</w:t>
      </w:r>
      <w:r>
        <w:rPr>
          <w:rFonts w:ascii="仿宋_GB2312" w:eastAsia="仿宋_GB2312" w:hAnsi="仿宋_GB2312" w:cs="仿宋_GB2312"/>
          <w:sz w:val="28"/>
        </w:rPr>
        <w:t>2013</w:t>
      </w:r>
      <w:r>
        <w:rPr>
          <w:rFonts w:ascii="宋体" w:eastAsia="宋体" w:hAnsi="宋体" w:cs="宋体"/>
          <w:sz w:val="28"/>
        </w:rPr>
        <w:t>】</w:t>
      </w:r>
      <w:r>
        <w:rPr>
          <w:rFonts w:ascii="仿宋_GB2312" w:eastAsia="仿宋_GB2312" w:hAnsi="仿宋_GB2312" w:cs="仿宋_GB2312"/>
          <w:sz w:val="28"/>
        </w:rPr>
        <w:t>428</w:t>
      </w:r>
      <w:r>
        <w:rPr>
          <w:rFonts w:ascii="宋体" w:eastAsia="宋体" w:hAnsi="宋体" w:cs="宋体"/>
          <w:sz w:val="28"/>
        </w:rPr>
        <w:t>号文作为计费依据，并按此收费标准</w:t>
      </w:r>
      <w:r>
        <w:rPr>
          <w:rFonts w:ascii="宋体" w:eastAsia="宋体" w:hAnsi="宋体" w:cs="宋体" w:hint="eastAsia"/>
          <w:sz w:val="28"/>
        </w:rPr>
        <w:t>的</w:t>
      </w:r>
      <w:r w:rsidR="00BC7E29" w:rsidRPr="00BC7E29">
        <w:rPr>
          <w:rFonts w:ascii="宋体" w:eastAsia="宋体" w:hAnsi="宋体" w:cs="宋体" w:hint="eastAsia"/>
          <w:sz w:val="28"/>
          <w:u w:val="single"/>
        </w:rPr>
        <w:t xml:space="preserve">   </w:t>
      </w:r>
      <w:r>
        <w:rPr>
          <w:rFonts w:ascii="仿宋_GB2312" w:eastAsia="仿宋_GB2312" w:hAnsi="仿宋_GB2312" w:cs="仿宋_GB2312"/>
          <w:sz w:val="28"/>
          <w:u w:val="single"/>
        </w:rPr>
        <w:t>%</w:t>
      </w:r>
      <w:r>
        <w:rPr>
          <w:rFonts w:ascii="宋体" w:eastAsia="宋体" w:hAnsi="宋体" w:cs="宋体"/>
          <w:sz w:val="28"/>
        </w:rPr>
        <w:t>计算咨询费用，按合同约定造价咨询范围及委托工作内容，承接</w:t>
      </w:r>
      <w:r>
        <w:rPr>
          <w:rFonts w:ascii="宋体" w:eastAsia="宋体" w:hAnsi="宋体" w:cs="宋体" w:hint="eastAsia"/>
          <w:sz w:val="28"/>
        </w:rPr>
        <w:t>合同约定</w:t>
      </w:r>
      <w:r>
        <w:rPr>
          <w:rFonts w:ascii="宋体" w:eastAsia="宋体" w:hAnsi="宋体" w:cs="宋体"/>
          <w:sz w:val="28"/>
        </w:rPr>
        <w:t>的造价咨询工作。</w:t>
      </w:r>
    </w:p>
    <w:p w:rsidR="00B12A8D" w:rsidRDefault="00E656A2">
      <w:pPr>
        <w:spacing w:line="560" w:lineRule="exact"/>
        <w:ind w:firstLineChars="200" w:firstLine="560"/>
        <w:rPr>
          <w:rFonts w:ascii="仿宋_GB2312" w:eastAsia="仿宋_GB2312" w:hAnsi="仿宋_GB2312" w:cs="仿宋_GB2312"/>
          <w:sz w:val="28"/>
        </w:rPr>
      </w:pPr>
      <w:r>
        <w:rPr>
          <w:rFonts w:ascii="仿宋_GB2312" w:eastAsia="仿宋_GB2312" w:hAnsi="仿宋_GB2312" w:cs="仿宋_GB2312"/>
          <w:sz w:val="28"/>
        </w:rPr>
        <w:t>2</w:t>
      </w:r>
      <w:r>
        <w:rPr>
          <w:rFonts w:ascii="宋体" w:eastAsia="宋体" w:hAnsi="宋体" w:cs="宋体"/>
          <w:sz w:val="28"/>
        </w:rPr>
        <w:t>．我公司承诺：若我公司中标，我方承诺在合同约定的期限内按质按量完成合同内容。</w:t>
      </w:r>
    </w:p>
    <w:p w:rsidR="00B12A8D" w:rsidRDefault="00E656A2">
      <w:pPr>
        <w:spacing w:line="560" w:lineRule="exact"/>
        <w:ind w:right="-9" w:firstLineChars="200" w:firstLine="560"/>
        <w:jc w:val="left"/>
        <w:rPr>
          <w:rFonts w:ascii="仿宋_GB2312" w:eastAsia="仿宋_GB2312" w:hAnsi="仿宋_GB2312" w:cs="仿宋_GB2312"/>
          <w:sz w:val="28"/>
        </w:rPr>
      </w:pPr>
      <w:r>
        <w:rPr>
          <w:rFonts w:ascii="仿宋_GB2312" w:eastAsia="仿宋_GB2312" w:hAnsi="仿宋_GB2312" w:cs="仿宋_GB2312"/>
          <w:sz w:val="28"/>
        </w:rPr>
        <w:t>3</w:t>
      </w:r>
      <w:r>
        <w:rPr>
          <w:rFonts w:ascii="宋体" w:eastAsia="宋体" w:hAnsi="宋体" w:cs="宋体"/>
          <w:sz w:val="28"/>
        </w:rPr>
        <w:t>．我方在此声明，所递交的</w:t>
      </w:r>
      <w:r w:rsidR="00ED7C39">
        <w:rPr>
          <w:rFonts w:ascii="宋体" w:eastAsia="宋体" w:hAnsi="宋体" w:cs="宋体"/>
          <w:sz w:val="28"/>
        </w:rPr>
        <w:t>竞标</w:t>
      </w:r>
      <w:r>
        <w:rPr>
          <w:rFonts w:ascii="宋体" w:eastAsia="宋体" w:hAnsi="宋体" w:cs="宋体"/>
          <w:sz w:val="28"/>
        </w:rPr>
        <w:t>文件及有关资料内容完整、真实和准确。</w:t>
      </w:r>
    </w:p>
    <w:p w:rsidR="00B12A8D" w:rsidRDefault="00E656A2">
      <w:pPr>
        <w:tabs>
          <w:tab w:val="left" w:pos="4940"/>
        </w:tabs>
        <w:spacing w:line="560" w:lineRule="exact"/>
        <w:ind w:right="-20" w:firstLineChars="200" w:firstLine="560"/>
        <w:jc w:val="left"/>
        <w:rPr>
          <w:rFonts w:ascii="宋体" w:eastAsia="宋体" w:hAnsi="宋体" w:cs="宋体"/>
          <w:sz w:val="28"/>
        </w:rPr>
      </w:pPr>
      <w:r>
        <w:rPr>
          <w:rFonts w:ascii="仿宋_GB2312" w:eastAsia="仿宋_GB2312" w:hAnsi="仿宋_GB2312" w:cs="仿宋_GB2312"/>
          <w:sz w:val="28"/>
        </w:rPr>
        <w:t>4</w:t>
      </w:r>
      <w:r>
        <w:rPr>
          <w:rFonts w:ascii="宋体" w:eastAsia="宋体" w:hAnsi="宋体" w:cs="宋体"/>
          <w:sz w:val="28"/>
        </w:rPr>
        <w:t>．其他补充说明。</w:t>
      </w:r>
    </w:p>
    <w:p w:rsidR="00B12A8D" w:rsidRDefault="00B12A8D">
      <w:pPr>
        <w:tabs>
          <w:tab w:val="left" w:pos="4940"/>
        </w:tabs>
        <w:spacing w:line="560" w:lineRule="exact"/>
        <w:ind w:right="-20" w:firstLineChars="200" w:firstLine="560"/>
        <w:jc w:val="left"/>
        <w:rPr>
          <w:rFonts w:ascii="仿宋_GB2312" w:eastAsia="仿宋_GB2312" w:hAnsi="仿宋_GB2312" w:cs="仿宋_GB2312"/>
          <w:sz w:val="28"/>
        </w:rPr>
      </w:pPr>
    </w:p>
    <w:p w:rsidR="00B12A8D" w:rsidRDefault="00ED7C39">
      <w:pPr>
        <w:tabs>
          <w:tab w:val="left" w:pos="7140"/>
          <w:tab w:val="left" w:pos="7560"/>
          <w:tab w:val="left" w:pos="8300"/>
        </w:tabs>
        <w:spacing w:line="560" w:lineRule="exact"/>
        <w:ind w:right="210" w:firstLine="1400"/>
        <w:rPr>
          <w:rFonts w:ascii="仿宋_GB2312" w:eastAsia="仿宋_GB2312" w:hAnsi="仿宋_GB2312" w:cs="仿宋_GB2312"/>
          <w:sz w:val="28"/>
        </w:rPr>
      </w:pPr>
      <w:r>
        <w:rPr>
          <w:rFonts w:ascii="宋体" w:eastAsia="宋体" w:hAnsi="宋体" w:cs="宋体"/>
          <w:sz w:val="28"/>
        </w:rPr>
        <w:t>竞标人</w:t>
      </w:r>
      <w:r w:rsidR="00E656A2">
        <w:rPr>
          <w:rFonts w:ascii="宋体" w:eastAsia="宋体" w:hAnsi="宋体" w:cs="宋体"/>
          <w:sz w:val="28"/>
        </w:rPr>
        <w:t>：</w:t>
      </w:r>
      <w:r w:rsidR="00E656A2">
        <w:rPr>
          <w:rFonts w:ascii="宋体" w:eastAsia="宋体" w:hAnsi="宋体" w:cs="宋体"/>
          <w:sz w:val="28"/>
          <w:u w:val="single"/>
        </w:rPr>
        <w:t xml:space="preserve">　　　　</w:t>
      </w:r>
      <w:r w:rsidR="00E656A2">
        <w:rPr>
          <w:rFonts w:ascii="宋体" w:eastAsia="宋体" w:hAnsi="宋体" w:cs="宋体"/>
          <w:sz w:val="28"/>
        </w:rPr>
        <w:t>（盖单位公章）</w:t>
      </w:r>
    </w:p>
    <w:p w:rsidR="00B12A8D" w:rsidRDefault="00E656A2">
      <w:pPr>
        <w:tabs>
          <w:tab w:val="left" w:pos="7140"/>
          <w:tab w:val="left" w:pos="7560"/>
          <w:tab w:val="left" w:pos="8300"/>
        </w:tabs>
        <w:spacing w:line="560" w:lineRule="exact"/>
        <w:ind w:right="210" w:firstLine="1400"/>
        <w:rPr>
          <w:rFonts w:ascii="仿宋_GB2312" w:eastAsia="仿宋_GB2312" w:hAnsi="仿宋_GB2312" w:cs="仿宋_GB2312"/>
          <w:sz w:val="28"/>
        </w:rPr>
      </w:pPr>
      <w:r>
        <w:rPr>
          <w:rFonts w:ascii="宋体" w:eastAsia="宋体" w:hAnsi="宋体" w:cs="宋体"/>
          <w:sz w:val="28"/>
        </w:rPr>
        <w:t>法定代表人</w:t>
      </w:r>
    </w:p>
    <w:p w:rsidR="00B12A8D" w:rsidRDefault="00E656A2">
      <w:pPr>
        <w:tabs>
          <w:tab w:val="left" w:pos="7140"/>
          <w:tab w:val="left" w:pos="7560"/>
          <w:tab w:val="left" w:pos="8300"/>
        </w:tabs>
        <w:spacing w:line="560" w:lineRule="exact"/>
        <w:ind w:right="210" w:firstLine="1400"/>
        <w:rPr>
          <w:rFonts w:ascii="仿宋_GB2312" w:eastAsia="仿宋_GB2312" w:hAnsi="仿宋_GB2312" w:cs="仿宋_GB2312"/>
          <w:sz w:val="28"/>
        </w:rPr>
      </w:pPr>
      <w:r>
        <w:rPr>
          <w:rFonts w:ascii="宋体" w:eastAsia="宋体" w:hAnsi="宋体" w:cs="宋体"/>
          <w:sz w:val="28"/>
        </w:rPr>
        <w:t>或其委托代理人：（签字）</w:t>
      </w:r>
    </w:p>
    <w:p w:rsidR="00B12A8D" w:rsidRDefault="00E656A2">
      <w:pPr>
        <w:tabs>
          <w:tab w:val="left" w:pos="8090"/>
          <w:tab w:val="left" w:pos="8300"/>
        </w:tabs>
        <w:spacing w:line="560" w:lineRule="exact"/>
        <w:ind w:right="210" w:firstLine="1400"/>
        <w:rPr>
          <w:rFonts w:ascii="仿宋_GB2312" w:eastAsia="仿宋_GB2312" w:hAnsi="仿宋_GB2312" w:cs="仿宋_GB2312"/>
          <w:sz w:val="28"/>
        </w:rPr>
      </w:pPr>
      <w:r>
        <w:rPr>
          <w:rFonts w:ascii="宋体" w:eastAsia="宋体" w:hAnsi="宋体" w:cs="宋体"/>
          <w:sz w:val="28"/>
        </w:rPr>
        <w:t>地址：</w:t>
      </w:r>
      <w:r>
        <w:rPr>
          <w:rFonts w:ascii="仿宋_GB2312" w:eastAsia="仿宋_GB2312" w:hAnsi="仿宋_GB2312" w:cs="仿宋_GB2312"/>
          <w:sz w:val="28"/>
          <w:u w:val="single"/>
        </w:rPr>
        <w:tab/>
      </w:r>
    </w:p>
    <w:p w:rsidR="00B12A8D" w:rsidRDefault="00E656A2">
      <w:pPr>
        <w:tabs>
          <w:tab w:val="left" w:pos="8300"/>
        </w:tabs>
        <w:spacing w:line="560" w:lineRule="exact"/>
        <w:ind w:right="-20" w:firstLine="1400"/>
        <w:jc w:val="left"/>
        <w:rPr>
          <w:rFonts w:ascii="仿宋_GB2312" w:eastAsia="仿宋_GB2312" w:hAnsi="仿宋_GB2312" w:cs="仿宋_GB2312"/>
          <w:sz w:val="28"/>
        </w:rPr>
      </w:pPr>
      <w:r>
        <w:rPr>
          <w:rFonts w:ascii="宋体" w:eastAsia="宋体" w:hAnsi="宋体" w:cs="宋体"/>
          <w:sz w:val="28"/>
        </w:rPr>
        <w:t>电话：</w:t>
      </w:r>
      <w:r>
        <w:rPr>
          <w:rFonts w:ascii="宋体" w:eastAsia="宋体" w:hAnsi="宋体" w:cs="宋体"/>
          <w:sz w:val="28"/>
          <w:u w:val="single"/>
        </w:rPr>
        <w:t xml:space="preserve">　　　　　　　　　　　　　　　　　　　　</w:t>
      </w:r>
    </w:p>
    <w:p w:rsidR="00B12A8D" w:rsidRDefault="00E656A2">
      <w:pPr>
        <w:tabs>
          <w:tab w:val="left" w:pos="8300"/>
        </w:tabs>
        <w:spacing w:line="560" w:lineRule="exact"/>
        <w:ind w:right="-20" w:firstLine="1400"/>
        <w:jc w:val="left"/>
        <w:rPr>
          <w:rFonts w:ascii="仿宋_GB2312" w:eastAsia="仿宋_GB2312" w:hAnsi="仿宋_GB2312" w:cs="仿宋_GB2312"/>
          <w:sz w:val="28"/>
          <w:u w:val="single"/>
        </w:rPr>
      </w:pPr>
      <w:r>
        <w:rPr>
          <w:rFonts w:ascii="宋体" w:eastAsia="宋体" w:hAnsi="宋体" w:cs="宋体"/>
          <w:sz w:val="28"/>
        </w:rPr>
        <w:t>传真：</w:t>
      </w:r>
      <w:r>
        <w:rPr>
          <w:rFonts w:ascii="宋体" w:eastAsia="宋体" w:hAnsi="宋体" w:cs="宋体"/>
          <w:sz w:val="28"/>
          <w:u w:val="single"/>
        </w:rPr>
        <w:t xml:space="preserve">　　　　　　　　　　　　　　　　　　　　</w:t>
      </w:r>
    </w:p>
    <w:p w:rsidR="00B12A8D" w:rsidRDefault="00B12A8D">
      <w:pPr>
        <w:tabs>
          <w:tab w:val="left" w:pos="6000"/>
          <w:tab w:val="left" w:pos="7040"/>
          <w:tab w:val="left" w:pos="8100"/>
        </w:tabs>
        <w:spacing w:line="560" w:lineRule="exact"/>
        <w:ind w:right="-20"/>
        <w:jc w:val="right"/>
        <w:rPr>
          <w:rFonts w:ascii="仿宋_GB2312" w:eastAsia="仿宋_GB2312" w:hAnsi="仿宋_GB2312" w:cs="仿宋_GB2312"/>
          <w:sz w:val="28"/>
          <w:u w:val="single"/>
        </w:rPr>
      </w:pPr>
    </w:p>
    <w:p w:rsidR="00B12A8D" w:rsidRDefault="00B12A8D">
      <w:pPr>
        <w:tabs>
          <w:tab w:val="left" w:pos="6000"/>
          <w:tab w:val="left" w:pos="7040"/>
          <w:tab w:val="left" w:pos="8100"/>
        </w:tabs>
        <w:spacing w:line="560" w:lineRule="exact"/>
        <w:ind w:right="-20"/>
        <w:jc w:val="center"/>
        <w:rPr>
          <w:rFonts w:ascii="仿宋_GB2312" w:eastAsia="仿宋_GB2312" w:hAnsi="仿宋_GB2312" w:cs="仿宋_GB2312"/>
          <w:sz w:val="28"/>
          <w:u w:val="single"/>
        </w:rPr>
      </w:pPr>
    </w:p>
    <w:p w:rsidR="00B12A8D" w:rsidRDefault="00B12A8D">
      <w:pPr>
        <w:tabs>
          <w:tab w:val="left" w:pos="6000"/>
          <w:tab w:val="left" w:pos="7040"/>
          <w:tab w:val="left" w:pos="8100"/>
        </w:tabs>
        <w:spacing w:line="560" w:lineRule="exact"/>
        <w:ind w:right="-20"/>
        <w:jc w:val="center"/>
        <w:rPr>
          <w:rFonts w:ascii="仿宋_GB2312" w:eastAsia="仿宋_GB2312" w:hAnsi="仿宋_GB2312" w:cs="仿宋_GB2312"/>
          <w:sz w:val="28"/>
          <w:u w:val="single"/>
        </w:rPr>
      </w:pPr>
    </w:p>
    <w:p w:rsidR="00B12A8D" w:rsidRDefault="00E656A2">
      <w:pPr>
        <w:tabs>
          <w:tab w:val="left" w:pos="6000"/>
          <w:tab w:val="left" w:pos="7040"/>
          <w:tab w:val="left" w:pos="8100"/>
        </w:tabs>
        <w:spacing w:line="560" w:lineRule="exact"/>
        <w:ind w:right="-20"/>
        <w:jc w:val="center"/>
        <w:rPr>
          <w:rFonts w:ascii="仿宋_GB2312" w:eastAsia="仿宋_GB2312" w:hAnsi="仿宋_GB2312" w:cs="仿宋_GB2312"/>
          <w:sz w:val="28"/>
        </w:rPr>
      </w:pPr>
      <w:r>
        <w:rPr>
          <w:rFonts w:ascii="宋体" w:eastAsia="宋体" w:hAnsi="宋体" w:cs="宋体"/>
          <w:sz w:val="28"/>
        </w:rPr>
        <w:t>年</w:t>
      </w:r>
      <w:r w:rsidR="00BC7E29">
        <w:rPr>
          <w:rFonts w:ascii="宋体" w:eastAsia="宋体" w:hAnsi="宋体" w:cs="宋体" w:hint="eastAsia"/>
          <w:sz w:val="28"/>
        </w:rPr>
        <w:t xml:space="preserve">  </w:t>
      </w:r>
      <w:r>
        <w:rPr>
          <w:rFonts w:ascii="宋体" w:eastAsia="宋体" w:hAnsi="宋体" w:cs="宋体"/>
          <w:sz w:val="28"/>
        </w:rPr>
        <w:t>月</w:t>
      </w:r>
      <w:r w:rsidR="00BC7E29">
        <w:rPr>
          <w:rFonts w:ascii="宋体" w:eastAsia="宋体" w:hAnsi="宋体" w:cs="宋体" w:hint="eastAsia"/>
          <w:sz w:val="28"/>
        </w:rPr>
        <w:t xml:space="preserve">   </w:t>
      </w:r>
      <w:r>
        <w:rPr>
          <w:rFonts w:ascii="宋体" w:eastAsia="宋体" w:hAnsi="宋体" w:cs="宋体"/>
          <w:sz w:val="28"/>
        </w:rPr>
        <w:t>日</w:t>
      </w:r>
    </w:p>
    <w:p w:rsidR="00B12A8D" w:rsidRDefault="00B12A8D">
      <w:pPr>
        <w:spacing w:line="560" w:lineRule="exact"/>
        <w:jc w:val="center"/>
        <w:rPr>
          <w:rFonts w:ascii="仿宋_GB2312" w:eastAsia="仿宋_GB2312" w:hAnsi="仿宋_GB2312" w:cs="仿宋_GB2312"/>
          <w:b/>
          <w:sz w:val="36"/>
        </w:rPr>
      </w:pPr>
    </w:p>
    <w:p w:rsidR="00B12A8D" w:rsidRDefault="00E656A2">
      <w:pPr>
        <w:keepNext/>
        <w:keepLines/>
        <w:widowControl/>
        <w:tabs>
          <w:tab w:val="left" w:pos="0"/>
        </w:tabs>
        <w:spacing w:before="280" w:after="290" w:line="560" w:lineRule="exact"/>
        <w:ind w:firstLineChars="1040" w:firstLine="2923"/>
        <w:outlineLvl w:val="3"/>
        <w:rPr>
          <w:rFonts w:ascii="宋体" w:eastAsia="黑体" w:hAnsi="宋体" w:cs="Times New Roman"/>
          <w:bCs/>
          <w:sz w:val="28"/>
          <w:szCs w:val="28"/>
        </w:rPr>
      </w:pPr>
      <w:r>
        <w:rPr>
          <w:rFonts w:ascii="宋体" w:eastAsia="宋体" w:hAnsi="宋体" w:cs="Times New Roman" w:hint="eastAsia"/>
          <w:b/>
          <w:bCs/>
          <w:sz w:val="28"/>
          <w:szCs w:val="28"/>
        </w:rPr>
        <w:lastRenderedPageBreak/>
        <w:t>2、法定代表人身份证明</w:t>
      </w:r>
    </w:p>
    <w:p w:rsidR="00B12A8D" w:rsidRDefault="00B12A8D">
      <w:pPr>
        <w:spacing w:line="560" w:lineRule="exact"/>
        <w:jc w:val="center"/>
        <w:rPr>
          <w:rFonts w:ascii="宋体" w:hAnsi="宋体"/>
          <w:b/>
          <w:sz w:val="28"/>
          <w:szCs w:val="28"/>
        </w:rPr>
      </w:pPr>
    </w:p>
    <w:p w:rsidR="00B12A8D" w:rsidRDefault="00B12A8D">
      <w:pPr>
        <w:spacing w:line="560" w:lineRule="exact"/>
        <w:ind w:left="765"/>
        <w:rPr>
          <w:rFonts w:ascii="宋体" w:hAnsi="宋体"/>
          <w:sz w:val="28"/>
          <w:szCs w:val="28"/>
        </w:rPr>
      </w:pPr>
    </w:p>
    <w:p w:rsidR="00B12A8D" w:rsidRDefault="00ED7C39" w:rsidP="00ED7C39">
      <w:pPr>
        <w:tabs>
          <w:tab w:val="left" w:pos="5565"/>
        </w:tabs>
        <w:autoSpaceDE w:val="0"/>
        <w:autoSpaceDN w:val="0"/>
        <w:adjustRightInd w:val="0"/>
        <w:snapToGrid w:val="0"/>
        <w:spacing w:line="560" w:lineRule="exact"/>
        <w:ind w:firstLineChars="186" w:firstLine="521"/>
        <w:rPr>
          <w:rFonts w:ascii="宋体" w:hAnsi="宋体" w:cs="MingLiU"/>
          <w:kern w:val="0"/>
          <w:sz w:val="28"/>
          <w:szCs w:val="28"/>
        </w:rPr>
      </w:pPr>
      <w:r>
        <w:rPr>
          <w:rFonts w:ascii="宋体" w:hAnsi="宋体" w:cs="MingLiU" w:hint="eastAsia"/>
          <w:kern w:val="0"/>
          <w:sz w:val="28"/>
          <w:szCs w:val="28"/>
        </w:rPr>
        <w:t>竞标人</w:t>
      </w:r>
      <w:r w:rsidR="00E656A2">
        <w:rPr>
          <w:rFonts w:ascii="宋体" w:hAnsi="宋体" w:cs="MingLiU" w:hint="eastAsia"/>
          <w:kern w:val="0"/>
          <w:sz w:val="28"/>
          <w:szCs w:val="28"/>
        </w:rPr>
        <w:t>名称：</w:t>
      </w:r>
      <w:r w:rsidR="00E656A2">
        <w:rPr>
          <w:rFonts w:ascii="宋体" w:hAnsi="宋体" w:hint="eastAsia"/>
          <w:kern w:val="0"/>
          <w:sz w:val="28"/>
          <w:szCs w:val="28"/>
          <w:u w:val="single"/>
        </w:rPr>
        <w:tab/>
      </w:r>
    </w:p>
    <w:p w:rsidR="00B12A8D" w:rsidRDefault="00E656A2" w:rsidP="00ED7C39">
      <w:pPr>
        <w:tabs>
          <w:tab w:val="left" w:pos="5475"/>
        </w:tabs>
        <w:autoSpaceDE w:val="0"/>
        <w:autoSpaceDN w:val="0"/>
        <w:adjustRightInd w:val="0"/>
        <w:snapToGrid w:val="0"/>
        <w:spacing w:line="560" w:lineRule="exact"/>
        <w:ind w:firstLineChars="186" w:firstLine="521"/>
        <w:rPr>
          <w:rFonts w:ascii="宋体" w:hAnsi="宋体" w:cs="MingLiU"/>
          <w:kern w:val="0"/>
          <w:sz w:val="28"/>
          <w:szCs w:val="28"/>
        </w:rPr>
      </w:pPr>
      <w:r>
        <w:rPr>
          <w:rFonts w:ascii="宋体" w:hAnsi="宋体" w:cs="MingLiU" w:hint="eastAsia"/>
          <w:kern w:val="0"/>
          <w:sz w:val="28"/>
          <w:szCs w:val="28"/>
        </w:rPr>
        <w:t>单位性质：</w:t>
      </w:r>
      <w:r>
        <w:rPr>
          <w:rFonts w:ascii="宋体" w:hAnsi="宋体" w:hint="eastAsia"/>
          <w:kern w:val="0"/>
          <w:sz w:val="28"/>
          <w:szCs w:val="28"/>
          <w:u w:val="single"/>
        </w:rPr>
        <w:tab/>
      </w:r>
    </w:p>
    <w:p w:rsidR="00B12A8D" w:rsidRDefault="00E656A2" w:rsidP="00ED7C39">
      <w:pPr>
        <w:tabs>
          <w:tab w:val="left" w:pos="5475"/>
        </w:tabs>
        <w:autoSpaceDE w:val="0"/>
        <w:autoSpaceDN w:val="0"/>
        <w:adjustRightInd w:val="0"/>
        <w:snapToGrid w:val="0"/>
        <w:spacing w:line="560" w:lineRule="exact"/>
        <w:ind w:firstLineChars="186" w:firstLine="521"/>
        <w:rPr>
          <w:rFonts w:ascii="宋体" w:hAnsi="宋体" w:cs="MingLiU"/>
          <w:kern w:val="0"/>
          <w:sz w:val="28"/>
          <w:szCs w:val="28"/>
        </w:rPr>
      </w:pPr>
      <w:r>
        <w:rPr>
          <w:rFonts w:ascii="宋体" w:hAnsi="宋体" w:cs="MingLiU" w:hint="eastAsia"/>
          <w:kern w:val="0"/>
          <w:sz w:val="28"/>
          <w:szCs w:val="28"/>
        </w:rPr>
        <w:t>地址：</w:t>
      </w:r>
      <w:r>
        <w:rPr>
          <w:rFonts w:ascii="宋体" w:hAnsi="宋体" w:hint="eastAsia"/>
          <w:kern w:val="0"/>
          <w:sz w:val="28"/>
          <w:szCs w:val="28"/>
          <w:u w:val="single"/>
        </w:rPr>
        <w:tab/>
      </w:r>
    </w:p>
    <w:p w:rsidR="00B12A8D" w:rsidRDefault="00E656A2" w:rsidP="00ED7C39">
      <w:pPr>
        <w:tabs>
          <w:tab w:val="left" w:pos="2520"/>
          <w:tab w:val="left" w:pos="3565"/>
        </w:tabs>
        <w:autoSpaceDE w:val="0"/>
        <w:autoSpaceDN w:val="0"/>
        <w:adjustRightInd w:val="0"/>
        <w:snapToGrid w:val="0"/>
        <w:spacing w:line="560" w:lineRule="exact"/>
        <w:ind w:firstLineChars="186" w:firstLine="521"/>
        <w:rPr>
          <w:rFonts w:ascii="宋体" w:hAnsi="宋体" w:cs="MingLiU"/>
          <w:kern w:val="0"/>
          <w:sz w:val="28"/>
          <w:szCs w:val="28"/>
          <w:u w:val="single"/>
        </w:rPr>
      </w:pPr>
      <w:r>
        <w:rPr>
          <w:rFonts w:ascii="宋体" w:hAnsi="宋体" w:cs="MingLiU" w:hint="eastAsia"/>
          <w:kern w:val="0"/>
          <w:sz w:val="28"/>
          <w:szCs w:val="28"/>
        </w:rPr>
        <w:t>成立时间：</w:t>
      </w:r>
      <w:r>
        <w:rPr>
          <w:rFonts w:ascii="宋体" w:hAnsi="宋体" w:hint="eastAsia"/>
          <w:kern w:val="0"/>
          <w:sz w:val="28"/>
          <w:szCs w:val="28"/>
          <w:u w:val="single"/>
        </w:rPr>
        <w:tab/>
      </w:r>
      <w:r>
        <w:rPr>
          <w:rFonts w:ascii="宋体" w:hAnsi="宋体" w:cs="MingLiU" w:hint="eastAsia"/>
          <w:spacing w:val="-1"/>
          <w:kern w:val="0"/>
          <w:sz w:val="28"/>
          <w:szCs w:val="28"/>
        </w:rPr>
        <w:t>年</w:t>
      </w:r>
      <w:r>
        <w:rPr>
          <w:rFonts w:ascii="宋体" w:hAnsi="宋体" w:hint="eastAsia"/>
          <w:kern w:val="0"/>
          <w:sz w:val="28"/>
          <w:szCs w:val="28"/>
          <w:u w:val="single"/>
        </w:rPr>
        <w:tab/>
      </w:r>
      <w:r>
        <w:rPr>
          <w:rFonts w:ascii="宋体" w:hAnsi="宋体" w:cs="MingLiU" w:hint="eastAsia"/>
          <w:spacing w:val="-1"/>
          <w:kern w:val="0"/>
          <w:sz w:val="28"/>
          <w:szCs w:val="28"/>
          <w:u w:val="single"/>
        </w:rPr>
        <w:t xml:space="preserve">月     </w:t>
      </w:r>
      <w:r>
        <w:rPr>
          <w:rFonts w:ascii="宋体" w:hAnsi="宋体" w:cs="MingLiU" w:hint="eastAsia"/>
          <w:kern w:val="0"/>
          <w:sz w:val="28"/>
          <w:szCs w:val="28"/>
          <w:u w:val="single"/>
        </w:rPr>
        <w:t>日</w:t>
      </w:r>
    </w:p>
    <w:p w:rsidR="00B12A8D" w:rsidRDefault="00E656A2" w:rsidP="00ED7C39">
      <w:pPr>
        <w:tabs>
          <w:tab w:val="left" w:pos="5475"/>
        </w:tabs>
        <w:autoSpaceDE w:val="0"/>
        <w:autoSpaceDN w:val="0"/>
        <w:adjustRightInd w:val="0"/>
        <w:snapToGrid w:val="0"/>
        <w:spacing w:line="560" w:lineRule="exact"/>
        <w:ind w:firstLineChars="186" w:firstLine="521"/>
        <w:rPr>
          <w:rFonts w:ascii="宋体" w:hAnsi="宋体" w:cs="MingLiU"/>
          <w:kern w:val="0"/>
          <w:sz w:val="28"/>
          <w:szCs w:val="28"/>
        </w:rPr>
      </w:pPr>
      <w:r>
        <w:rPr>
          <w:rFonts w:ascii="宋体" w:hAnsi="宋体" w:cs="MingLiU" w:hint="eastAsia"/>
          <w:kern w:val="0"/>
          <w:sz w:val="28"/>
          <w:szCs w:val="28"/>
        </w:rPr>
        <w:t>经营期限：</w:t>
      </w:r>
      <w:r>
        <w:rPr>
          <w:rFonts w:ascii="宋体" w:hAnsi="宋体" w:hint="eastAsia"/>
          <w:kern w:val="0"/>
          <w:sz w:val="28"/>
          <w:szCs w:val="28"/>
          <w:u w:val="single"/>
        </w:rPr>
        <w:tab/>
      </w:r>
    </w:p>
    <w:p w:rsidR="00B12A8D" w:rsidRDefault="00E656A2" w:rsidP="00ED7C39">
      <w:pPr>
        <w:tabs>
          <w:tab w:val="left" w:pos="1580"/>
          <w:tab w:val="left" w:pos="3260"/>
          <w:tab w:val="left" w:pos="4840"/>
          <w:tab w:val="left" w:pos="6300"/>
        </w:tabs>
        <w:autoSpaceDE w:val="0"/>
        <w:autoSpaceDN w:val="0"/>
        <w:adjustRightInd w:val="0"/>
        <w:snapToGrid w:val="0"/>
        <w:spacing w:line="560" w:lineRule="exact"/>
        <w:ind w:firstLineChars="186" w:firstLine="521"/>
        <w:rPr>
          <w:rFonts w:ascii="宋体" w:hAnsi="宋体" w:cs="MingLiU"/>
          <w:kern w:val="0"/>
          <w:sz w:val="28"/>
          <w:szCs w:val="28"/>
        </w:rPr>
      </w:pPr>
      <w:r>
        <w:rPr>
          <w:rFonts w:ascii="宋体" w:hAnsi="宋体" w:cs="MingLiU" w:hint="eastAsia"/>
          <w:kern w:val="0"/>
          <w:sz w:val="28"/>
          <w:szCs w:val="28"/>
        </w:rPr>
        <w:t>姓名：</w:t>
      </w:r>
      <w:r>
        <w:rPr>
          <w:rFonts w:ascii="宋体" w:hAnsi="宋体" w:hint="eastAsia"/>
          <w:kern w:val="0"/>
          <w:sz w:val="28"/>
          <w:szCs w:val="28"/>
          <w:u w:val="single"/>
        </w:rPr>
        <w:tab/>
      </w:r>
      <w:r>
        <w:rPr>
          <w:rFonts w:ascii="宋体" w:hAnsi="宋体" w:cs="MingLiU" w:hint="eastAsia"/>
          <w:kern w:val="0"/>
          <w:sz w:val="28"/>
          <w:szCs w:val="28"/>
        </w:rPr>
        <w:t>性别</w:t>
      </w:r>
      <w:r>
        <w:rPr>
          <w:rFonts w:ascii="宋体" w:hAnsi="宋体" w:cs="MingLiU" w:hint="eastAsia"/>
          <w:spacing w:val="-1"/>
          <w:kern w:val="0"/>
          <w:sz w:val="28"/>
          <w:szCs w:val="28"/>
        </w:rPr>
        <w:t>：</w:t>
      </w:r>
      <w:r>
        <w:rPr>
          <w:rFonts w:ascii="宋体" w:hAnsi="宋体" w:hint="eastAsia"/>
          <w:kern w:val="0"/>
          <w:sz w:val="28"/>
          <w:szCs w:val="28"/>
          <w:u w:val="single"/>
        </w:rPr>
        <w:tab/>
      </w:r>
      <w:r>
        <w:rPr>
          <w:rFonts w:ascii="宋体" w:hAnsi="宋体" w:cs="MingLiU" w:hint="eastAsia"/>
          <w:spacing w:val="-1"/>
          <w:kern w:val="0"/>
          <w:sz w:val="28"/>
          <w:szCs w:val="28"/>
        </w:rPr>
        <w:t>年</w:t>
      </w:r>
      <w:r>
        <w:rPr>
          <w:rFonts w:ascii="宋体" w:hAnsi="宋体" w:cs="MingLiU" w:hint="eastAsia"/>
          <w:kern w:val="0"/>
          <w:sz w:val="28"/>
          <w:szCs w:val="28"/>
        </w:rPr>
        <w:t>龄：</w:t>
      </w:r>
      <w:r>
        <w:rPr>
          <w:rFonts w:ascii="宋体" w:hAnsi="宋体" w:hint="eastAsia"/>
          <w:kern w:val="0"/>
          <w:sz w:val="28"/>
          <w:szCs w:val="28"/>
          <w:u w:val="single"/>
        </w:rPr>
        <w:tab/>
      </w:r>
      <w:r>
        <w:rPr>
          <w:rFonts w:ascii="宋体" w:hAnsi="宋体" w:cs="MingLiU" w:hint="eastAsia"/>
          <w:kern w:val="0"/>
          <w:sz w:val="28"/>
          <w:szCs w:val="28"/>
        </w:rPr>
        <w:t>职务：</w:t>
      </w:r>
      <w:r>
        <w:rPr>
          <w:rFonts w:ascii="宋体" w:hAnsi="宋体" w:hint="eastAsia"/>
          <w:kern w:val="0"/>
          <w:sz w:val="28"/>
          <w:szCs w:val="28"/>
          <w:u w:val="single"/>
        </w:rPr>
        <w:tab/>
      </w:r>
    </w:p>
    <w:p w:rsidR="00B12A8D" w:rsidRDefault="00E656A2" w:rsidP="00ED7C39">
      <w:pPr>
        <w:tabs>
          <w:tab w:val="left" w:pos="3360"/>
        </w:tabs>
        <w:autoSpaceDE w:val="0"/>
        <w:autoSpaceDN w:val="0"/>
        <w:adjustRightInd w:val="0"/>
        <w:snapToGrid w:val="0"/>
        <w:spacing w:line="560" w:lineRule="exact"/>
        <w:ind w:firstLineChars="186" w:firstLine="521"/>
        <w:rPr>
          <w:rFonts w:ascii="宋体" w:hAnsi="宋体" w:cs="MingLiU"/>
          <w:kern w:val="0"/>
          <w:sz w:val="28"/>
          <w:szCs w:val="28"/>
        </w:rPr>
      </w:pPr>
      <w:r>
        <w:rPr>
          <w:rFonts w:ascii="宋体" w:hAnsi="宋体" w:cs="MingLiU" w:hint="eastAsia"/>
          <w:kern w:val="0"/>
          <w:sz w:val="28"/>
          <w:szCs w:val="28"/>
        </w:rPr>
        <w:t>系</w:t>
      </w:r>
      <w:r>
        <w:rPr>
          <w:rFonts w:ascii="宋体" w:hAnsi="宋体" w:hint="eastAsia"/>
          <w:kern w:val="0"/>
          <w:sz w:val="28"/>
          <w:szCs w:val="28"/>
          <w:u w:val="single"/>
        </w:rPr>
        <w:tab/>
      </w:r>
      <w:r>
        <w:rPr>
          <w:rFonts w:ascii="宋体" w:hAnsi="宋体" w:cs="MingLiU" w:hint="eastAsia"/>
          <w:kern w:val="0"/>
          <w:sz w:val="28"/>
          <w:szCs w:val="28"/>
        </w:rPr>
        <w:t>（</w:t>
      </w:r>
      <w:r w:rsidR="00ED7C39">
        <w:rPr>
          <w:rFonts w:ascii="宋体" w:hAnsi="宋体" w:cs="MingLiU" w:hint="eastAsia"/>
          <w:kern w:val="0"/>
          <w:sz w:val="28"/>
          <w:szCs w:val="28"/>
        </w:rPr>
        <w:t>竞标人</w:t>
      </w:r>
      <w:r>
        <w:rPr>
          <w:rFonts w:ascii="宋体" w:hAnsi="宋体" w:cs="MingLiU" w:hint="eastAsia"/>
          <w:kern w:val="0"/>
          <w:sz w:val="28"/>
          <w:szCs w:val="28"/>
        </w:rPr>
        <w:t>名称）的法定代表人。</w:t>
      </w:r>
    </w:p>
    <w:p w:rsidR="00B12A8D" w:rsidRDefault="00B12A8D" w:rsidP="00ED7C39">
      <w:pPr>
        <w:autoSpaceDE w:val="0"/>
        <w:autoSpaceDN w:val="0"/>
        <w:adjustRightInd w:val="0"/>
        <w:snapToGrid w:val="0"/>
        <w:spacing w:line="560" w:lineRule="exact"/>
        <w:ind w:firstLineChars="186" w:firstLine="521"/>
        <w:rPr>
          <w:rFonts w:ascii="宋体" w:hAnsi="宋体" w:cs="MingLiU"/>
          <w:kern w:val="0"/>
          <w:sz w:val="28"/>
          <w:szCs w:val="28"/>
        </w:rPr>
      </w:pPr>
    </w:p>
    <w:p w:rsidR="00B12A8D" w:rsidRDefault="00E656A2" w:rsidP="00ED7C39">
      <w:pPr>
        <w:autoSpaceDE w:val="0"/>
        <w:autoSpaceDN w:val="0"/>
        <w:adjustRightInd w:val="0"/>
        <w:snapToGrid w:val="0"/>
        <w:spacing w:line="560" w:lineRule="exact"/>
        <w:ind w:firstLineChars="386" w:firstLine="1081"/>
        <w:rPr>
          <w:rFonts w:ascii="宋体" w:hAnsi="宋体" w:cs="MingLiU"/>
          <w:kern w:val="0"/>
          <w:sz w:val="28"/>
          <w:szCs w:val="28"/>
        </w:rPr>
      </w:pPr>
      <w:r>
        <w:rPr>
          <w:rFonts w:ascii="宋体" w:hAnsi="宋体" w:cs="MingLiU" w:hint="eastAsia"/>
          <w:kern w:val="0"/>
          <w:sz w:val="28"/>
          <w:szCs w:val="28"/>
        </w:rPr>
        <w:t>特此证明。</w:t>
      </w:r>
    </w:p>
    <w:p w:rsidR="00B12A8D" w:rsidRDefault="00B12A8D">
      <w:pPr>
        <w:autoSpaceDE w:val="0"/>
        <w:autoSpaceDN w:val="0"/>
        <w:adjustRightInd w:val="0"/>
        <w:snapToGrid w:val="0"/>
        <w:spacing w:line="560" w:lineRule="exact"/>
        <w:rPr>
          <w:rFonts w:ascii="宋体" w:hAnsi="宋体" w:cs="MingLiU"/>
          <w:kern w:val="0"/>
          <w:sz w:val="28"/>
          <w:szCs w:val="28"/>
        </w:rPr>
      </w:pPr>
    </w:p>
    <w:p w:rsidR="00B12A8D" w:rsidRDefault="00B12A8D">
      <w:pPr>
        <w:autoSpaceDE w:val="0"/>
        <w:autoSpaceDN w:val="0"/>
        <w:adjustRightInd w:val="0"/>
        <w:snapToGrid w:val="0"/>
        <w:spacing w:line="560" w:lineRule="exact"/>
        <w:rPr>
          <w:rFonts w:ascii="宋体" w:hAnsi="宋体" w:cs="MingLiU"/>
          <w:kern w:val="0"/>
          <w:sz w:val="28"/>
          <w:szCs w:val="28"/>
        </w:rPr>
      </w:pPr>
    </w:p>
    <w:p w:rsidR="00B12A8D" w:rsidRDefault="00ED7C39">
      <w:pPr>
        <w:tabs>
          <w:tab w:val="left" w:pos="5460"/>
        </w:tabs>
        <w:autoSpaceDE w:val="0"/>
        <w:autoSpaceDN w:val="0"/>
        <w:adjustRightInd w:val="0"/>
        <w:snapToGrid w:val="0"/>
        <w:spacing w:line="560" w:lineRule="exact"/>
        <w:ind w:firstLineChars="1175" w:firstLine="3290"/>
        <w:rPr>
          <w:rFonts w:ascii="宋体" w:hAnsi="宋体" w:cs="MingLiU"/>
          <w:kern w:val="0"/>
          <w:sz w:val="28"/>
          <w:szCs w:val="28"/>
        </w:rPr>
      </w:pPr>
      <w:r>
        <w:rPr>
          <w:rFonts w:ascii="宋体" w:hAnsi="宋体" w:cs="MingLiU" w:hint="eastAsia"/>
          <w:kern w:val="0"/>
          <w:sz w:val="28"/>
          <w:szCs w:val="28"/>
        </w:rPr>
        <w:t>竞标人</w:t>
      </w:r>
      <w:r w:rsidR="00E656A2">
        <w:rPr>
          <w:rFonts w:ascii="宋体" w:hAnsi="宋体" w:cs="MingLiU" w:hint="eastAsia"/>
          <w:kern w:val="0"/>
          <w:sz w:val="28"/>
          <w:szCs w:val="28"/>
        </w:rPr>
        <w:t>：</w:t>
      </w:r>
      <w:r w:rsidR="00E656A2">
        <w:rPr>
          <w:rFonts w:ascii="宋体" w:hAnsi="宋体" w:cs="MingLiU" w:hint="eastAsia"/>
          <w:spacing w:val="-1"/>
          <w:kern w:val="0"/>
          <w:sz w:val="28"/>
          <w:szCs w:val="28"/>
        </w:rPr>
        <w:t>（</w:t>
      </w:r>
      <w:r w:rsidR="00E656A2">
        <w:rPr>
          <w:rFonts w:ascii="宋体" w:hAnsi="宋体" w:cs="MingLiU" w:hint="eastAsia"/>
          <w:kern w:val="0"/>
          <w:sz w:val="28"/>
          <w:szCs w:val="28"/>
        </w:rPr>
        <w:t>盖单位公章）</w:t>
      </w:r>
    </w:p>
    <w:p w:rsidR="00B12A8D" w:rsidRDefault="00B12A8D">
      <w:pPr>
        <w:autoSpaceDE w:val="0"/>
        <w:autoSpaceDN w:val="0"/>
        <w:adjustRightInd w:val="0"/>
        <w:snapToGrid w:val="0"/>
        <w:spacing w:line="560" w:lineRule="exact"/>
        <w:rPr>
          <w:rFonts w:ascii="宋体" w:hAnsi="宋体" w:cs="MingLiU"/>
          <w:kern w:val="0"/>
          <w:sz w:val="28"/>
          <w:szCs w:val="28"/>
        </w:rPr>
      </w:pPr>
    </w:p>
    <w:p w:rsidR="00B12A8D" w:rsidRDefault="00E656A2">
      <w:pPr>
        <w:tabs>
          <w:tab w:val="left" w:pos="4935"/>
          <w:tab w:val="left" w:pos="5460"/>
          <w:tab w:val="left" w:pos="6400"/>
        </w:tabs>
        <w:autoSpaceDE w:val="0"/>
        <w:autoSpaceDN w:val="0"/>
        <w:adjustRightInd w:val="0"/>
        <w:snapToGrid w:val="0"/>
        <w:spacing w:line="560" w:lineRule="exact"/>
        <w:ind w:firstLineChars="725" w:firstLine="2030"/>
        <w:rPr>
          <w:rFonts w:ascii="宋体" w:hAnsi="宋体" w:cs="MingLiU"/>
          <w:kern w:val="0"/>
          <w:sz w:val="28"/>
          <w:szCs w:val="28"/>
        </w:rPr>
      </w:pPr>
      <w:r>
        <w:rPr>
          <w:rFonts w:ascii="宋体" w:hAnsi="宋体" w:hint="eastAsia"/>
          <w:kern w:val="0"/>
          <w:sz w:val="28"/>
          <w:szCs w:val="28"/>
          <w:u w:val="single"/>
        </w:rPr>
        <w:tab/>
      </w:r>
      <w:r>
        <w:rPr>
          <w:rFonts w:ascii="宋体" w:hAnsi="宋体" w:cs="MingLiU" w:hint="eastAsia"/>
          <w:spacing w:val="-1"/>
          <w:kern w:val="0"/>
          <w:sz w:val="28"/>
          <w:szCs w:val="28"/>
        </w:rPr>
        <w:t>年</w:t>
      </w:r>
      <w:r>
        <w:rPr>
          <w:rFonts w:ascii="宋体" w:hAnsi="宋体" w:cs="MingLiU" w:hint="eastAsia"/>
          <w:kern w:val="0"/>
          <w:sz w:val="28"/>
          <w:szCs w:val="28"/>
        </w:rPr>
        <w:t>月日</w:t>
      </w:r>
    </w:p>
    <w:p w:rsidR="00B12A8D" w:rsidRDefault="00B12A8D">
      <w:pPr>
        <w:autoSpaceDE w:val="0"/>
        <w:autoSpaceDN w:val="0"/>
        <w:adjustRightInd w:val="0"/>
        <w:snapToGrid w:val="0"/>
        <w:spacing w:line="560" w:lineRule="exact"/>
        <w:rPr>
          <w:rFonts w:ascii="宋体" w:hAnsi="宋体"/>
          <w:kern w:val="0"/>
          <w:sz w:val="28"/>
          <w:szCs w:val="28"/>
        </w:rPr>
      </w:pPr>
    </w:p>
    <w:p w:rsidR="00B12A8D" w:rsidRDefault="00E656A2">
      <w:pPr>
        <w:autoSpaceDE w:val="0"/>
        <w:autoSpaceDN w:val="0"/>
        <w:adjustRightInd w:val="0"/>
        <w:snapToGrid w:val="0"/>
        <w:spacing w:line="560" w:lineRule="exact"/>
        <w:ind w:firstLineChars="150" w:firstLine="420"/>
        <w:jc w:val="left"/>
        <w:rPr>
          <w:rFonts w:ascii="宋体" w:hAnsi="宋体" w:cs="MingLiU"/>
          <w:kern w:val="0"/>
          <w:sz w:val="28"/>
          <w:szCs w:val="28"/>
        </w:rPr>
      </w:pPr>
      <w:r>
        <w:rPr>
          <w:rFonts w:ascii="宋体" w:hAnsi="宋体" w:cs="MingLiU" w:hint="eastAsia"/>
          <w:kern w:val="0"/>
          <w:sz w:val="28"/>
          <w:szCs w:val="28"/>
        </w:rPr>
        <w:t>粘贴身份证复印件（正反面）</w:t>
      </w:r>
    </w:p>
    <w:p w:rsidR="00B12A8D" w:rsidRDefault="00B12A8D">
      <w:pPr>
        <w:spacing w:line="560" w:lineRule="exact"/>
        <w:jc w:val="center"/>
        <w:rPr>
          <w:rFonts w:ascii="仿宋_GB2312" w:eastAsia="仿宋_GB2312" w:hAnsi="仿宋_GB2312" w:cs="仿宋_GB2312"/>
          <w:b/>
          <w:sz w:val="36"/>
        </w:rPr>
      </w:pPr>
    </w:p>
    <w:p w:rsidR="00B12A8D" w:rsidRDefault="00B12A8D">
      <w:pPr>
        <w:spacing w:line="560" w:lineRule="exact"/>
        <w:jc w:val="center"/>
        <w:rPr>
          <w:rFonts w:ascii="仿宋_GB2312" w:eastAsia="仿宋_GB2312" w:hAnsi="仿宋_GB2312" w:cs="仿宋_GB2312"/>
          <w:b/>
          <w:sz w:val="36"/>
        </w:rPr>
      </w:pPr>
    </w:p>
    <w:p w:rsidR="00B12A8D" w:rsidRDefault="00B12A8D">
      <w:pPr>
        <w:spacing w:line="560" w:lineRule="exact"/>
        <w:rPr>
          <w:rFonts w:ascii="仿宋_GB2312" w:eastAsia="仿宋_GB2312" w:hAnsi="仿宋_GB2312" w:cs="仿宋_GB2312"/>
          <w:b/>
          <w:sz w:val="36"/>
        </w:rPr>
      </w:pPr>
    </w:p>
    <w:p w:rsidR="00B12A8D" w:rsidRDefault="00B12A8D">
      <w:pPr>
        <w:spacing w:line="560" w:lineRule="exact"/>
        <w:rPr>
          <w:rFonts w:ascii="仿宋_GB2312" w:eastAsia="仿宋_GB2312" w:hAnsi="仿宋_GB2312" w:cs="仿宋_GB2312"/>
          <w:b/>
          <w:sz w:val="36"/>
        </w:rPr>
      </w:pPr>
    </w:p>
    <w:p w:rsidR="00B12A8D" w:rsidRDefault="00B12A8D">
      <w:pPr>
        <w:spacing w:line="560" w:lineRule="exact"/>
        <w:rPr>
          <w:rFonts w:ascii="仿宋_GB2312" w:eastAsia="仿宋_GB2312" w:hAnsi="仿宋_GB2312" w:cs="仿宋_GB2312"/>
          <w:b/>
          <w:sz w:val="36"/>
        </w:rPr>
      </w:pPr>
    </w:p>
    <w:p w:rsidR="00B12A8D" w:rsidRDefault="00E656A2">
      <w:pPr>
        <w:tabs>
          <w:tab w:val="left" w:pos="1680"/>
          <w:tab w:val="left" w:pos="4215"/>
          <w:tab w:val="left" w:pos="4305"/>
          <w:tab w:val="left" w:pos="8000"/>
        </w:tabs>
        <w:autoSpaceDE w:val="0"/>
        <w:autoSpaceDN w:val="0"/>
        <w:adjustRightInd w:val="0"/>
        <w:snapToGrid w:val="0"/>
        <w:spacing w:line="560" w:lineRule="exact"/>
        <w:jc w:val="center"/>
        <w:rPr>
          <w:rFonts w:ascii="宋体" w:hAnsi="宋体" w:cs="MingLiU"/>
          <w:b/>
          <w:kern w:val="0"/>
          <w:sz w:val="32"/>
          <w:szCs w:val="32"/>
        </w:rPr>
      </w:pPr>
      <w:r>
        <w:rPr>
          <w:rFonts w:ascii="宋体" w:hAnsi="宋体" w:hint="eastAsia"/>
          <w:b/>
          <w:sz w:val="32"/>
          <w:szCs w:val="32"/>
        </w:rPr>
        <w:lastRenderedPageBreak/>
        <w:t>3、法定代表人</w:t>
      </w:r>
      <w:r>
        <w:rPr>
          <w:rFonts w:ascii="宋体" w:hAnsi="宋体" w:cs="MingLiU" w:hint="eastAsia"/>
          <w:b/>
          <w:kern w:val="0"/>
          <w:sz w:val="32"/>
          <w:szCs w:val="32"/>
        </w:rPr>
        <w:t xml:space="preserve">授权委托书 </w:t>
      </w:r>
    </w:p>
    <w:p w:rsidR="00B12A8D" w:rsidRDefault="00B12A8D">
      <w:pPr>
        <w:autoSpaceDE w:val="0"/>
        <w:autoSpaceDN w:val="0"/>
        <w:adjustRightInd w:val="0"/>
        <w:snapToGrid w:val="0"/>
        <w:spacing w:line="560" w:lineRule="exact"/>
        <w:rPr>
          <w:rFonts w:ascii="宋体" w:hAnsi="宋体" w:cs="MingLiU"/>
          <w:kern w:val="0"/>
          <w:sz w:val="24"/>
          <w:szCs w:val="24"/>
        </w:rPr>
      </w:pPr>
    </w:p>
    <w:p w:rsidR="00B12A8D" w:rsidRDefault="00E656A2">
      <w:pPr>
        <w:tabs>
          <w:tab w:val="left" w:pos="6300"/>
        </w:tabs>
        <w:snapToGrid w:val="0"/>
        <w:spacing w:line="560" w:lineRule="exact"/>
        <w:rPr>
          <w:rFonts w:ascii="宋体" w:hAnsi="宋体"/>
          <w:color w:val="000000"/>
          <w:sz w:val="28"/>
          <w:szCs w:val="28"/>
        </w:rPr>
      </w:pPr>
      <w:r>
        <w:rPr>
          <w:rFonts w:ascii="宋体" w:hAnsi="宋体" w:hint="eastAsia"/>
          <w:color w:val="000000"/>
          <w:sz w:val="28"/>
          <w:szCs w:val="28"/>
        </w:rPr>
        <w:t>项目名称：</w:t>
      </w:r>
      <w:r>
        <w:rPr>
          <w:rFonts w:ascii="宋体" w:eastAsia="宋体" w:hAnsi="宋体" w:cs="宋体" w:hint="eastAsia"/>
          <w:sz w:val="28"/>
          <w:u w:val="single"/>
        </w:rPr>
        <w:t>重钢总医院201</w:t>
      </w:r>
      <w:r w:rsidR="00BC7E29">
        <w:rPr>
          <w:rFonts w:ascii="宋体" w:eastAsia="宋体" w:hAnsi="宋体" w:cs="宋体" w:hint="eastAsia"/>
          <w:sz w:val="28"/>
          <w:u w:val="single"/>
        </w:rPr>
        <w:t>9</w:t>
      </w:r>
      <w:r>
        <w:rPr>
          <w:rFonts w:ascii="宋体" w:eastAsia="宋体" w:hAnsi="宋体" w:cs="宋体" w:hint="eastAsia"/>
          <w:sz w:val="28"/>
          <w:u w:val="single"/>
        </w:rPr>
        <w:t>年生产维修及技措工程</w:t>
      </w:r>
      <w:r>
        <w:rPr>
          <w:rFonts w:ascii="宋体" w:eastAsia="宋体" w:hAnsi="宋体" w:cs="宋体" w:hint="eastAsia"/>
          <w:sz w:val="28"/>
          <w:szCs w:val="28"/>
          <w:u w:val="single"/>
        </w:rPr>
        <w:t>造价咨询</w:t>
      </w:r>
    </w:p>
    <w:p w:rsidR="00B12A8D" w:rsidRDefault="00E656A2">
      <w:pPr>
        <w:tabs>
          <w:tab w:val="left" w:pos="6300"/>
        </w:tabs>
        <w:snapToGrid w:val="0"/>
        <w:spacing w:line="560" w:lineRule="exact"/>
        <w:rPr>
          <w:rFonts w:ascii="宋体" w:hAnsi="宋体"/>
          <w:color w:val="000000"/>
          <w:sz w:val="28"/>
          <w:szCs w:val="28"/>
        </w:rPr>
      </w:pPr>
      <w:r>
        <w:rPr>
          <w:rFonts w:ascii="宋体" w:hAnsi="宋体" w:hint="eastAsia"/>
          <w:color w:val="000000"/>
          <w:sz w:val="28"/>
          <w:szCs w:val="28"/>
        </w:rPr>
        <w:t>日    期：</w:t>
      </w:r>
      <w:r>
        <w:rPr>
          <w:rFonts w:ascii="宋体" w:hAnsi="宋体" w:hint="eastAsia"/>
          <w:color w:val="000000"/>
          <w:sz w:val="28"/>
          <w:szCs w:val="28"/>
          <w:u w:val="single"/>
        </w:rPr>
        <w:t>_________  _____ _</w:t>
      </w:r>
    </w:p>
    <w:p w:rsidR="00B12A8D" w:rsidRDefault="00E656A2">
      <w:pPr>
        <w:tabs>
          <w:tab w:val="left" w:pos="6300"/>
        </w:tabs>
        <w:snapToGrid w:val="0"/>
        <w:spacing w:line="560" w:lineRule="exact"/>
        <w:rPr>
          <w:rFonts w:ascii="宋体" w:hAnsi="宋体"/>
          <w:color w:val="000000"/>
          <w:sz w:val="28"/>
          <w:szCs w:val="28"/>
        </w:rPr>
      </w:pPr>
      <w:r>
        <w:rPr>
          <w:rFonts w:ascii="宋体" w:hAnsi="宋体" w:hint="eastAsia"/>
          <w:color w:val="000000"/>
          <w:sz w:val="28"/>
          <w:szCs w:val="28"/>
        </w:rPr>
        <w:t>致：</w:t>
      </w:r>
      <w:r w:rsidR="00BC7E29">
        <w:rPr>
          <w:rFonts w:ascii="宋体" w:hAnsi="宋体" w:hint="eastAsia"/>
          <w:sz w:val="28"/>
          <w:szCs w:val="28"/>
          <w:u w:val="single"/>
        </w:rPr>
        <w:t>重钢总医院</w:t>
      </w:r>
      <w:r>
        <w:rPr>
          <w:rFonts w:ascii="宋体" w:hAnsi="宋体" w:hint="eastAsia"/>
          <w:color w:val="000000"/>
          <w:sz w:val="28"/>
          <w:szCs w:val="28"/>
        </w:rPr>
        <w:t>（比选人名称）</w:t>
      </w:r>
    </w:p>
    <w:p w:rsidR="00B12A8D" w:rsidRDefault="00E656A2">
      <w:pPr>
        <w:tabs>
          <w:tab w:val="left" w:pos="6300"/>
        </w:tabs>
        <w:snapToGrid w:val="0"/>
        <w:spacing w:line="560" w:lineRule="exact"/>
        <w:ind w:firstLine="555"/>
        <w:rPr>
          <w:rFonts w:ascii="宋体" w:hAnsi="宋体"/>
          <w:color w:val="000000"/>
          <w:sz w:val="28"/>
          <w:szCs w:val="28"/>
        </w:rPr>
      </w:pPr>
      <w:r>
        <w:rPr>
          <w:rFonts w:ascii="宋体" w:hAnsi="宋体" w:hint="eastAsia"/>
          <w:color w:val="000000"/>
          <w:sz w:val="28"/>
          <w:szCs w:val="28"/>
          <w:u w:val="single"/>
        </w:rPr>
        <w:t>_____________________</w:t>
      </w:r>
      <w:r>
        <w:rPr>
          <w:rFonts w:ascii="宋体" w:hAnsi="宋体" w:hint="eastAsia"/>
          <w:color w:val="000000"/>
          <w:sz w:val="28"/>
          <w:szCs w:val="28"/>
        </w:rPr>
        <w:t>（单位名称）是中华人民共和国合法企业，法定地址</w:t>
      </w:r>
      <w:r>
        <w:rPr>
          <w:rFonts w:ascii="宋体" w:hAnsi="宋体" w:hint="eastAsia"/>
          <w:color w:val="000000"/>
          <w:sz w:val="28"/>
          <w:szCs w:val="28"/>
          <w:u w:val="single"/>
        </w:rPr>
        <w:t>______________________________</w:t>
      </w:r>
      <w:r>
        <w:rPr>
          <w:rFonts w:ascii="宋体" w:hAnsi="宋体" w:hint="eastAsia"/>
          <w:color w:val="000000"/>
          <w:sz w:val="28"/>
          <w:szCs w:val="28"/>
        </w:rPr>
        <w:t>。</w:t>
      </w:r>
    </w:p>
    <w:p w:rsidR="00B12A8D" w:rsidRDefault="00E656A2">
      <w:pPr>
        <w:tabs>
          <w:tab w:val="left" w:pos="6300"/>
        </w:tabs>
        <w:snapToGrid w:val="0"/>
        <w:spacing w:line="560" w:lineRule="exact"/>
        <w:ind w:firstLine="555"/>
        <w:rPr>
          <w:rFonts w:ascii="宋体" w:hAnsi="宋体"/>
          <w:color w:val="000000"/>
          <w:sz w:val="28"/>
          <w:szCs w:val="28"/>
        </w:rPr>
      </w:pPr>
      <w:r>
        <w:rPr>
          <w:rFonts w:ascii="宋体" w:hAnsi="宋体" w:hint="eastAsia"/>
          <w:color w:val="000000"/>
          <w:sz w:val="28"/>
          <w:szCs w:val="28"/>
          <w:u w:val="single"/>
        </w:rPr>
        <w:t>_________</w:t>
      </w:r>
      <w:r>
        <w:rPr>
          <w:rFonts w:ascii="宋体" w:hAnsi="宋体" w:hint="eastAsia"/>
          <w:color w:val="000000"/>
          <w:sz w:val="28"/>
          <w:szCs w:val="28"/>
        </w:rPr>
        <w:t>（单位法定代表人姓名）特授权</w:t>
      </w:r>
      <w:r>
        <w:rPr>
          <w:rFonts w:ascii="宋体" w:hAnsi="宋体" w:hint="eastAsia"/>
          <w:color w:val="000000"/>
          <w:sz w:val="28"/>
          <w:szCs w:val="28"/>
          <w:u w:val="single"/>
        </w:rPr>
        <w:t>____ ___，</w:t>
      </w:r>
      <w:r>
        <w:rPr>
          <w:rFonts w:ascii="宋体" w:hAnsi="宋体" w:hint="eastAsia"/>
          <w:color w:val="000000"/>
          <w:sz w:val="28"/>
          <w:szCs w:val="28"/>
        </w:rPr>
        <w:t>（被授权人姓名）代表我单位全权办理对上述项目的比选、签约等具体工作，并签署全部有关的文件、协议及合同。</w:t>
      </w:r>
    </w:p>
    <w:p w:rsidR="00B12A8D" w:rsidRDefault="00E656A2">
      <w:pPr>
        <w:tabs>
          <w:tab w:val="left" w:pos="6300"/>
        </w:tabs>
        <w:snapToGrid w:val="0"/>
        <w:spacing w:line="560" w:lineRule="exact"/>
        <w:ind w:firstLine="555"/>
        <w:rPr>
          <w:rFonts w:ascii="宋体" w:hAnsi="宋体"/>
          <w:color w:val="000000"/>
          <w:sz w:val="28"/>
          <w:szCs w:val="28"/>
        </w:rPr>
      </w:pPr>
      <w:r>
        <w:rPr>
          <w:rFonts w:ascii="宋体" w:hAnsi="宋体" w:hint="eastAsia"/>
          <w:color w:val="000000"/>
          <w:sz w:val="28"/>
          <w:szCs w:val="28"/>
        </w:rPr>
        <w:t>我单位对被授权人的签名负全部责任。</w:t>
      </w:r>
    </w:p>
    <w:p w:rsidR="00B12A8D" w:rsidRDefault="00E656A2">
      <w:pPr>
        <w:tabs>
          <w:tab w:val="left" w:pos="6300"/>
        </w:tabs>
        <w:snapToGrid w:val="0"/>
        <w:spacing w:line="560" w:lineRule="exact"/>
        <w:ind w:firstLine="555"/>
        <w:rPr>
          <w:rFonts w:ascii="宋体" w:hAnsi="宋体"/>
          <w:color w:val="000000"/>
          <w:sz w:val="28"/>
          <w:szCs w:val="28"/>
        </w:rPr>
      </w:pPr>
      <w:r>
        <w:rPr>
          <w:rFonts w:ascii="宋体" w:hAnsi="宋体" w:hint="eastAsia"/>
          <w:color w:val="000000"/>
          <w:sz w:val="28"/>
          <w:szCs w:val="28"/>
        </w:rPr>
        <w:t>在撤消授权的书面通知以前，本授权书一直有效。被授权人签署的所有文件（在授权书有效期内签署的）不因授权的撤消而失效。</w:t>
      </w:r>
    </w:p>
    <w:p w:rsidR="00B12A8D" w:rsidRDefault="00B12A8D">
      <w:pPr>
        <w:tabs>
          <w:tab w:val="left" w:pos="6300"/>
        </w:tabs>
        <w:snapToGrid w:val="0"/>
        <w:spacing w:line="560" w:lineRule="exact"/>
        <w:rPr>
          <w:rFonts w:ascii="宋体" w:hAnsi="宋体"/>
          <w:color w:val="000000"/>
          <w:sz w:val="28"/>
          <w:szCs w:val="28"/>
        </w:rPr>
      </w:pPr>
    </w:p>
    <w:p w:rsidR="00B12A8D" w:rsidRDefault="00E656A2">
      <w:pPr>
        <w:tabs>
          <w:tab w:val="left" w:pos="4200"/>
          <w:tab w:val="left" w:pos="4620"/>
        </w:tabs>
        <w:autoSpaceDE w:val="0"/>
        <w:autoSpaceDN w:val="0"/>
        <w:adjustRightInd w:val="0"/>
        <w:snapToGrid w:val="0"/>
        <w:spacing w:line="560" w:lineRule="exact"/>
        <w:ind w:firstLine="1694"/>
        <w:rPr>
          <w:rFonts w:ascii="宋体" w:hAnsi="宋体"/>
          <w:kern w:val="0"/>
          <w:sz w:val="28"/>
          <w:szCs w:val="28"/>
        </w:rPr>
      </w:pPr>
      <w:r>
        <w:rPr>
          <w:rFonts w:ascii="宋体" w:hAnsi="宋体" w:cs="MingLiU" w:hint="eastAsia"/>
          <w:kern w:val="0"/>
          <w:sz w:val="28"/>
          <w:szCs w:val="28"/>
        </w:rPr>
        <w:t>投  标  人：</w:t>
      </w:r>
      <w:r>
        <w:rPr>
          <w:rFonts w:ascii="宋体" w:hAnsi="宋体" w:hint="eastAsia"/>
          <w:kern w:val="0"/>
          <w:sz w:val="28"/>
          <w:szCs w:val="28"/>
          <w:u w:val="single"/>
        </w:rPr>
        <w:tab/>
      </w:r>
      <w:r>
        <w:rPr>
          <w:rFonts w:ascii="宋体" w:hAnsi="宋体" w:cs="MingLiU" w:hint="eastAsia"/>
          <w:kern w:val="0"/>
          <w:sz w:val="28"/>
          <w:szCs w:val="28"/>
        </w:rPr>
        <w:t>（</w:t>
      </w:r>
      <w:r>
        <w:rPr>
          <w:rFonts w:ascii="宋体" w:hAnsi="宋体" w:cs="MingLiU" w:hint="eastAsia"/>
          <w:spacing w:val="-1"/>
          <w:kern w:val="0"/>
          <w:sz w:val="28"/>
          <w:szCs w:val="28"/>
        </w:rPr>
        <w:t>盖</w:t>
      </w:r>
      <w:r>
        <w:rPr>
          <w:rFonts w:ascii="宋体" w:hAnsi="宋体" w:cs="MingLiU" w:hint="eastAsia"/>
          <w:kern w:val="0"/>
          <w:sz w:val="28"/>
          <w:szCs w:val="28"/>
        </w:rPr>
        <w:t>单位公章）</w:t>
      </w:r>
    </w:p>
    <w:p w:rsidR="00B12A8D" w:rsidRDefault="00E656A2">
      <w:pPr>
        <w:tabs>
          <w:tab w:val="left" w:pos="6300"/>
        </w:tabs>
        <w:autoSpaceDE w:val="0"/>
        <w:autoSpaceDN w:val="0"/>
        <w:adjustRightInd w:val="0"/>
        <w:snapToGrid w:val="0"/>
        <w:spacing w:line="560" w:lineRule="exact"/>
        <w:ind w:firstLine="1680"/>
        <w:rPr>
          <w:rFonts w:ascii="宋体" w:hAnsi="宋体" w:cs="MingLiU"/>
          <w:kern w:val="0"/>
          <w:sz w:val="28"/>
          <w:szCs w:val="28"/>
        </w:rPr>
      </w:pPr>
      <w:r>
        <w:rPr>
          <w:rFonts w:ascii="宋体" w:hAnsi="宋体" w:cs="MingLiU" w:hint="eastAsia"/>
          <w:kern w:val="0"/>
          <w:sz w:val="28"/>
          <w:szCs w:val="28"/>
        </w:rPr>
        <w:t>法定代表人：</w:t>
      </w:r>
      <w:r>
        <w:rPr>
          <w:rFonts w:ascii="宋体" w:hAnsi="宋体" w:hint="eastAsia"/>
          <w:kern w:val="0"/>
          <w:sz w:val="28"/>
          <w:szCs w:val="28"/>
          <w:u w:val="single"/>
        </w:rPr>
        <w:tab/>
      </w:r>
      <w:r>
        <w:rPr>
          <w:rFonts w:ascii="宋体" w:hAnsi="宋体" w:hint="eastAsia"/>
          <w:kern w:val="0"/>
          <w:sz w:val="28"/>
          <w:szCs w:val="28"/>
          <w:u w:val="single"/>
        </w:rPr>
        <w:tab/>
      </w:r>
      <w:r>
        <w:rPr>
          <w:rFonts w:ascii="宋体" w:hAnsi="宋体" w:cs="MingLiU" w:hint="eastAsia"/>
          <w:kern w:val="0"/>
          <w:sz w:val="28"/>
          <w:szCs w:val="28"/>
        </w:rPr>
        <w:t>（签字）</w:t>
      </w:r>
    </w:p>
    <w:p w:rsidR="00B12A8D" w:rsidRDefault="00E656A2">
      <w:pPr>
        <w:tabs>
          <w:tab w:val="left" w:pos="5260"/>
        </w:tabs>
        <w:autoSpaceDE w:val="0"/>
        <w:autoSpaceDN w:val="0"/>
        <w:adjustRightInd w:val="0"/>
        <w:snapToGrid w:val="0"/>
        <w:spacing w:line="560" w:lineRule="exact"/>
        <w:ind w:firstLine="1680"/>
        <w:rPr>
          <w:rFonts w:ascii="宋体" w:hAnsi="宋体" w:cs="MingLiU"/>
          <w:kern w:val="0"/>
          <w:sz w:val="28"/>
          <w:szCs w:val="28"/>
        </w:rPr>
      </w:pPr>
      <w:r>
        <w:rPr>
          <w:rFonts w:ascii="宋体" w:hAnsi="宋体" w:cs="MingLiU" w:hint="eastAsia"/>
          <w:kern w:val="0"/>
          <w:sz w:val="28"/>
          <w:szCs w:val="28"/>
        </w:rPr>
        <w:t>身份证号码：</w:t>
      </w:r>
      <w:r>
        <w:rPr>
          <w:rFonts w:ascii="宋体" w:hAnsi="宋体" w:hint="eastAsia"/>
          <w:kern w:val="0"/>
          <w:sz w:val="28"/>
          <w:szCs w:val="28"/>
          <w:u w:val="single"/>
        </w:rPr>
        <w:tab/>
      </w:r>
    </w:p>
    <w:p w:rsidR="00B12A8D" w:rsidRDefault="00E656A2">
      <w:pPr>
        <w:tabs>
          <w:tab w:val="left" w:pos="6720"/>
        </w:tabs>
        <w:autoSpaceDE w:val="0"/>
        <w:autoSpaceDN w:val="0"/>
        <w:adjustRightInd w:val="0"/>
        <w:snapToGrid w:val="0"/>
        <w:spacing w:line="560" w:lineRule="exact"/>
        <w:ind w:firstLine="1680"/>
        <w:rPr>
          <w:rFonts w:ascii="宋体" w:hAnsi="宋体" w:cs="MingLiU"/>
          <w:kern w:val="0"/>
          <w:sz w:val="28"/>
          <w:szCs w:val="28"/>
        </w:rPr>
      </w:pPr>
      <w:r>
        <w:rPr>
          <w:rFonts w:ascii="宋体" w:hAnsi="宋体" w:cs="MingLiU" w:hint="eastAsia"/>
          <w:kern w:val="0"/>
          <w:sz w:val="28"/>
          <w:szCs w:val="28"/>
        </w:rPr>
        <w:t>委托代理人：</w:t>
      </w:r>
      <w:r>
        <w:rPr>
          <w:rFonts w:ascii="宋体" w:hAnsi="宋体" w:hint="eastAsia"/>
          <w:kern w:val="0"/>
          <w:sz w:val="28"/>
          <w:szCs w:val="28"/>
          <w:u w:val="single"/>
        </w:rPr>
        <w:tab/>
      </w:r>
      <w:r>
        <w:rPr>
          <w:rFonts w:ascii="宋体" w:hAnsi="宋体" w:cs="MingLiU" w:hint="eastAsia"/>
          <w:kern w:val="0"/>
          <w:sz w:val="28"/>
          <w:szCs w:val="28"/>
        </w:rPr>
        <w:t>（签</w:t>
      </w:r>
      <w:r>
        <w:rPr>
          <w:rFonts w:ascii="宋体" w:hAnsi="宋体" w:cs="MingLiU" w:hint="eastAsia"/>
          <w:spacing w:val="-1"/>
          <w:kern w:val="0"/>
          <w:sz w:val="28"/>
          <w:szCs w:val="28"/>
        </w:rPr>
        <w:t>字</w:t>
      </w:r>
      <w:r>
        <w:rPr>
          <w:rFonts w:ascii="宋体" w:hAnsi="宋体" w:cs="MingLiU" w:hint="eastAsia"/>
          <w:kern w:val="0"/>
          <w:sz w:val="28"/>
          <w:szCs w:val="28"/>
        </w:rPr>
        <w:t>）</w:t>
      </w:r>
    </w:p>
    <w:p w:rsidR="00B12A8D" w:rsidRDefault="00E656A2">
      <w:pPr>
        <w:tabs>
          <w:tab w:val="left" w:pos="6825"/>
        </w:tabs>
        <w:autoSpaceDE w:val="0"/>
        <w:autoSpaceDN w:val="0"/>
        <w:adjustRightInd w:val="0"/>
        <w:snapToGrid w:val="0"/>
        <w:spacing w:line="560" w:lineRule="exact"/>
        <w:ind w:firstLine="1680"/>
        <w:rPr>
          <w:rFonts w:ascii="宋体" w:hAnsi="宋体" w:cs="MingLiU"/>
          <w:kern w:val="0"/>
          <w:sz w:val="28"/>
          <w:szCs w:val="28"/>
        </w:rPr>
      </w:pPr>
      <w:r>
        <w:rPr>
          <w:rFonts w:ascii="宋体" w:hAnsi="宋体" w:cs="MingLiU" w:hint="eastAsia"/>
          <w:kern w:val="0"/>
          <w:sz w:val="28"/>
          <w:szCs w:val="28"/>
        </w:rPr>
        <w:t>身份证号码：</w:t>
      </w:r>
      <w:r>
        <w:rPr>
          <w:rFonts w:ascii="宋体" w:hAnsi="宋体" w:hint="eastAsia"/>
          <w:kern w:val="0"/>
          <w:sz w:val="28"/>
          <w:szCs w:val="28"/>
          <w:u w:val="single"/>
        </w:rPr>
        <w:tab/>
      </w:r>
    </w:p>
    <w:p w:rsidR="00B12A8D" w:rsidRDefault="00B12A8D">
      <w:pPr>
        <w:snapToGrid w:val="0"/>
        <w:spacing w:line="560" w:lineRule="exact"/>
        <w:rPr>
          <w:rFonts w:ascii="宋体" w:hAnsi="宋体"/>
          <w:color w:val="000000"/>
          <w:sz w:val="24"/>
          <w:szCs w:val="24"/>
        </w:rPr>
      </w:pPr>
    </w:p>
    <w:p w:rsidR="00B12A8D" w:rsidRDefault="00E656A2">
      <w:pPr>
        <w:autoSpaceDE w:val="0"/>
        <w:autoSpaceDN w:val="0"/>
        <w:adjustRightInd w:val="0"/>
        <w:snapToGrid w:val="0"/>
        <w:spacing w:line="560" w:lineRule="exact"/>
        <w:ind w:firstLineChars="150" w:firstLine="420"/>
        <w:jc w:val="left"/>
        <w:rPr>
          <w:rFonts w:ascii="宋体" w:hAnsi="宋体" w:cs="MingLiU"/>
          <w:kern w:val="0"/>
          <w:sz w:val="28"/>
          <w:szCs w:val="28"/>
        </w:rPr>
      </w:pPr>
      <w:r>
        <w:rPr>
          <w:rFonts w:ascii="宋体" w:hAnsi="宋体" w:cs="MingLiU" w:hint="eastAsia"/>
          <w:kern w:val="0"/>
          <w:sz w:val="28"/>
          <w:szCs w:val="28"/>
        </w:rPr>
        <w:t>粘贴身份证复印件（正反面）</w:t>
      </w:r>
    </w:p>
    <w:p w:rsidR="00B12A8D" w:rsidRDefault="00B12A8D">
      <w:pPr>
        <w:spacing w:line="560" w:lineRule="exact"/>
        <w:rPr>
          <w:rFonts w:ascii="宋体" w:eastAsia="宋体" w:hAnsi="宋体" w:cs="宋体"/>
          <w:sz w:val="24"/>
        </w:rPr>
      </w:pPr>
    </w:p>
    <w:p w:rsidR="00B12A8D" w:rsidRDefault="00B12A8D">
      <w:pPr>
        <w:spacing w:line="560" w:lineRule="exact"/>
        <w:rPr>
          <w:rFonts w:ascii="宋体" w:eastAsia="宋体" w:hAnsi="宋体" w:cs="宋体"/>
          <w:sz w:val="24"/>
        </w:rPr>
      </w:pPr>
    </w:p>
    <w:p w:rsidR="00B12A8D" w:rsidRDefault="00B12A8D">
      <w:pPr>
        <w:spacing w:line="560" w:lineRule="exact"/>
        <w:rPr>
          <w:rFonts w:ascii="宋体" w:eastAsia="宋体" w:hAnsi="宋体" w:cs="宋体"/>
          <w:sz w:val="24"/>
        </w:rPr>
      </w:pPr>
    </w:p>
    <w:p w:rsidR="00B12A8D" w:rsidRDefault="00E656A2">
      <w:pPr>
        <w:spacing w:line="560" w:lineRule="exact"/>
        <w:jc w:val="center"/>
        <w:rPr>
          <w:rFonts w:ascii="仿宋_GB2312" w:eastAsia="仿宋_GB2312" w:hAnsi="仿宋_GB2312" w:cs="仿宋_GB2312"/>
          <w:b/>
          <w:sz w:val="36"/>
        </w:rPr>
      </w:pPr>
      <w:r>
        <w:rPr>
          <w:rFonts w:ascii="仿宋_GB2312" w:eastAsia="仿宋_GB2312" w:hAnsi="仿宋_GB2312" w:cs="仿宋_GB2312"/>
          <w:b/>
          <w:sz w:val="36"/>
        </w:rPr>
        <w:lastRenderedPageBreak/>
        <w:t>4</w:t>
      </w:r>
      <w:r>
        <w:rPr>
          <w:rFonts w:ascii="宋体" w:eastAsia="宋体" w:hAnsi="宋体" w:cs="宋体"/>
          <w:b/>
          <w:sz w:val="36"/>
        </w:rPr>
        <w:t>、</w:t>
      </w:r>
      <w:r w:rsidR="00ED7C39">
        <w:rPr>
          <w:rFonts w:ascii="宋体" w:eastAsia="宋体" w:hAnsi="宋体" w:cs="宋体"/>
          <w:b/>
          <w:sz w:val="36"/>
        </w:rPr>
        <w:t>竞标人</w:t>
      </w:r>
      <w:r>
        <w:rPr>
          <w:rFonts w:ascii="宋体" w:eastAsia="宋体" w:hAnsi="宋体" w:cs="宋体"/>
          <w:b/>
          <w:sz w:val="36"/>
        </w:rPr>
        <w:t>基本情况表（格式）</w:t>
      </w:r>
    </w:p>
    <w:p w:rsidR="00B12A8D" w:rsidRDefault="00B12A8D">
      <w:pPr>
        <w:spacing w:line="560" w:lineRule="exact"/>
        <w:jc w:val="center"/>
        <w:rPr>
          <w:rFonts w:ascii="仿宋_GB2312" w:eastAsia="仿宋_GB2312" w:hAnsi="仿宋_GB2312" w:cs="仿宋_GB2312"/>
          <w:b/>
          <w:sz w:val="36"/>
        </w:rPr>
      </w:pPr>
    </w:p>
    <w:tbl>
      <w:tblPr>
        <w:tblW w:w="9494" w:type="dxa"/>
        <w:tblInd w:w="76" w:type="dxa"/>
        <w:tblLayout w:type="fixed"/>
        <w:tblCellMar>
          <w:left w:w="10" w:type="dxa"/>
          <w:right w:w="10" w:type="dxa"/>
        </w:tblCellMar>
        <w:tblLook w:val="04A0"/>
      </w:tblPr>
      <w:tblGrid>
        <w:gridCol w:w="3156"/>
        <w:gridCol w:w="1551"/>
        <w:gridCol w:w="1997"/>
        <w:gridCol w:w="2790"/>
      </w:tblGrid>
      <w:tr w:rsidR="00B12A8D">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D7C39">
            <w:pPr>
              <w:spacing w:line="560" w:lineRule="exact"/>
              <w:rPr>
                <w:rFonts w:ascii="宋体" w:eastAsia="宋体" w:hAnsi="宋体" w:cs="宋体"/>
              </w:rPr>
            </w:pPr>
            <w:r>
              <w:rPr>
                <w:rFonts w:ascii="宋体" w:eastAsia="宋体" w:hAnsi="宋体" w:cs="宋体"/>
                <w:sz w:val="28"/>
              </w:rPr>
              <w:t>竞标人</w:t>
            </w:r>
            <w:r w:rsidR="00E656A2">
              <w:rPr>
                <w:rFonts w:ascii="宋体" w:eastAsia="宋体" w:hAnsi="宋体" w:cs="宋体"/>
                <w:sz w:val="28"/>
              </w:rPr>
              <w:t>全称</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r>
      <w:tr w:rsidR="00B12A8D">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rPr>
                <w:rFonts w:ascii="宋体" w:eastAsia="宋体" w:hAnsi="宋体" w:cs="宋体"/>
              </w:rPr>
            </w:pPr>
            <w:r>
              <w:rPr>
                <w:rFonts w:ascii="宋体" w:eastAsia="宋体" w:hAnsi="宋体" w:cs="宋体"/>
                <w:sz w:val="28"/>
              </w:rPr>
              <w:t>主要业务范围</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r>
      <w:tr w:rsidR="00B12A8D">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rPr>
                <w:rFonts w:ascii="宋体" w:eastAsia="宋体" w:hAnsi="宋体" w:cs="宋体"/>
              </w:rPr>
            </w:pPr>
            <w:r>
              <w:rPr>
                <w:rFonts w:ascii="宋体" w:eastAsia="宋体" w:hAnsi="宋体" w:cs="宋体"/>
                <w:sz w:val="28"/>
              </w:rPr>
              <w:t>法定代表人名称</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pPr>
            <w:r>
              <w:rPr>
                <w:rFonts w:ascii="宋体" w:eastAsia="宋体" w:hAnsi="宋体" w:cs="宋体"/>
                <w:sz w:val="28"/>
              </w:rPr>
              <w:t>职务</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r>
      <w:tr w:rsidR="00B12A8D">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D7C39">
            <w:pPr>
              <w:spacing w:line="560" w:lineRule="exact"/>
              <w:rPr>
                <w:rFonts w:ascii="宋体" w:eastAsia="宋体" w:hAnsi="宋体" w:cs="宋体"/>
              </w:rPr>
            </w:pPr>
            <w:r>
              <w:rPr>
                <w:rFonts w:ascii="宋体" w:eastAsia="宋体" w:hAnsi="宋体" w:cs="宋体"/>
                <w:sz w:val="28"/>
              </w:rPr>
              <w:t>竞标人</w:t>
            </w:r>
            <w:r w:rsidR="00E656A2">
              <w:rPr>
                <w:rFonts w:ascii="宋体" w:eastAsia="宋体" w:hAnsi="宋体" w:cs="宋体"/>
                <w:sz w:val="28"/>
              </w:rPr>
              <w:t>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rPr>
                <w:rFonts w:ascii="宋体" w:eastAsia="宋体" w:hAnsi="宋体" w:cs="宋体"/>
              </w:rPr>
            </w:pPr>
            <w:r>
              <w:rPr>
                <w:rFonts w:ascii="宋体" w:eastAsia="宋体" w:hAnsi="宋体" w:cs="宋体"/>
                <w:sz w:val="28"/>
              </w:rPr>
              <w:t>邮政编码</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r>
      <w:tr w:rsidR="00B12A8D">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pPr>
            <w:r>
              <w:rPr>
                <w:rFonts w:ascii="宋体" w:eastAsia="宋体" w:hAnsi="宋体" w:cs="宋体"/>
                <w:sz w:val="28"/>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pPr>
            <w:r>
              <w:rPr>
                <w:rFonts w:ascii="宋体" w:eastAsia="宋体" w:hAnsi="宋体" w:cs="宋体"/>
                <w:sz w:val="28"/>
              </w:rPr>
              <w:t>传真</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r>
      <w:tr w:rsidR="00B12A8D">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rPr>
                <w:rFonts w:ascii="宋体" w:eastAsia="宋体" w:hAnsi="宋体" w:cs="宋体"/>
              </w:rPr>
            </w:pPr>
            <w:r>
              <w:rPr>
                <w:rFonts w:ascii="宋体" w:eastAsia="宋体" w:hAnsi="宋体" w:cs="宋体"/>
                <w:sz w:val="28"/>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rPr>
                <w:rFonts w:ascii="宋体" w:eastAsia="宋体" w:hAnsi="宋体" w:cs="宋体"/>
              </w:rPr>
            </w:pPr>
            <w:r>
              <w:rPr>
                <w:rFonts w:ascii="宋体" w:eastAsia="宋体" w:hAnsi="宋体" w:cs="宋体"/>
                <w:sz w:val="28"/>
              </w:rPr>
              <w:t>现有职工人数</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B12A8D">
            <w:pPr>
              <w:spacing w:line="560" w:lineRule="exact"/>
              <w:rPr>
                <w:rFonts w:ascii="宋体" w:eastAsia="宋体" w:hAnsi="宋体" w:cs="宋体"/>
                <w:sz w:val="22"/>
              </w:rPr>
            </w:pPr>
          </w:p>
        </w:tc>
      </w:tr>
      <w:tr w:rsidR="00B12A8D">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rPr>
                <w:rFonts w:ascii="宋体" w:eastAsia="宋体" w:hAnsi="宋体" w:cs="宋体"/>
              </w:rPr>
            </w:pPr>
            <w:r>
              <w:rPr>
                <w:rFonts w:ascii="宋体" w:eastAsia="宋体" w:hAnsi="宋体" w:cs="宋体"/>
                <w:sz w:val="28"/>
              </w:rPr>
              <w:t>等级资质证书</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pPr>
            <w:r>
              <w:rPr>
                <w:rFonts w:ascii="宋体" w:eastAsia="宋体" w:hAnsi="宋体" w:cs="宋体"/>
                <w:sz w:val="28"/>
              </w:rPr>
              <w:t>等级：证书号：</w:t>
            </w:r>
          </w:p>
        </w:tc>
      </w:tr>
      <w:tr w:rsidR="00B12A8D">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rPr>
                <w:rFonts w:ascii="宋体" w:eastAsia="宋体" w:hAnsi="宋体" w:cs="宋体"/>
              </w:rPr>
            </w:pPr>
            <w:r>
              <w:rPr>
                <w:rFonts w:ascii="宋体" w:eastAsia="宋体" w:hAnsi="宋体" w:cs="宋体"/>
                <w:sz w:val="28"/>
              </w:rPr>
              <w:t>质量管理体系证书</w:t>
            </w:r>
          </w:p>
        </w:tc>
        <w:tc>
          <w:tcPr>
            <w:tcW w:w="63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2A8D" w:rsidRDefault="00E656A2">
            <w:pPr>
              <w:spacing w:line="560" w:lineRule="exact"/>
            </w:pPr>
            <w:r>
              <w:rPr>
                <w:rFonts w:ascii="宋体" w:eastAsia="宋体" w:hAnsi="宋体" w:cs="宋体"/>
                <w:sz w:val="28"/>
              </w:rPr>
              <w:t>等级：证书号：</w:t>
            </w:r>
          </w:p>
        </w:tc>
      </w:tr>
      <w:tr w:rsidR="00B12A8D">
        <w:tc>
          <w:tcPr>
            <w:tcW w:w="94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2A8D" w:rsidRDefault="00E656A2">
            <w:pPr>
              <w:spacing w:line="560" w:lineRule="exact"/>
              <w:rPr>
                <w:rFonts w:ascii="仿宋_GB2312" w:eastAsia="仿宋_GB2312" w:hAnsi="仿宋_GB2312" w:cs="仿宋_GB2312"/>
                <w:sz w:val="28"/>
              </w:rPr>
            </w:pPr>
            <w:r>
              <w:rPr>
                <w:rFonts w:ascii="宋体" w:eastAsia="宋体" w:hAnsi="宋体" w:cs="宋体"/>
                <w:sz w:val="28"/>
              </w:rPr>
              <w:t>单位组织机构简介：</w:t>
            </w:r>
          </w:p>
          <w:p w:rsidR="00B12A8D" w:rsidRDefault="00E656A2">
            <w:pPr>
              <w:spacing w:line="560" w:lineRule="exact"/>
              <w:rPr>
                <w:rFonts w:ascii="仿宋_GB2312" w:eastAsia="仿宋_GB2312" w:hAnsi="仿宋_GB2312" w:cs="仿宋_GB2312"/>
                <w:sz w:val="28"/>
              </w:rPr>
            </w:pPr>
            <w:r>
              <w:rPr>
                <w:rFonts w:ascii="宋体" w:eastAsia="宋体" w:hAnsi="宋体" w:cs="宋体"/>
                <w:sz w:val="28"/>
              </w:rPr>
              <w:t>（部室划分、各部室人数、中高级职称、注册造价师、等人数）</w:t>
            </w:r>
          </w:p>
          <w:p w:rsidR="00B12A8D" w:rsidRDefault="00E656A2">
            <w:pPr>
              <w:spacing w:line="560" w:lineRule="exact"/>
              <w:rPr>
                <w:rFonts w:ascii="仿宋_GB2312" w:eastAsia="仿宋_GB2312" w:hAnsi="仿宋_GB2312" w:cs="仿宋_GB2312"/>
                <w:sz w:val="28"/>
              </w:rPr>
            </w:pPr>
            <w:r>
              <w:rPr>
                <w:rFonts w:ascii="宋体" w:eastAsia="宋体" w:hAnsi="宋体" w:cs="宋体"/>
                <w:sz w:val="28"/>
              </w:rPr>
              <w:t>企业组织机构框图附后。</w:t>
            </w:r>
          </w:p>
          <w:p w:rsidR="00B12A8D" w:rsidRDefault="00E656A2">
            <w:pPr>
              <w:spacing w:line="560" w:lineRule="exact"/>
              <w:rPr>
                <w:rFonts w:ascii="仿宋_GB2312" w:eastAsia="仿宋_GB2312" w:hAnsi="仿宋_GB2312" w:cs="仿宋_GB2312"/>
                <w:sz w:val="28"/>
              </w:rPr>
            </w:pPr>
            <w:r>
              <w:rPr>
                <w:rFonts w:ascii="宋体" w:eastAsia="宋体" w:hAnsi="宋体" w:cs="宋体"/>
                <w:sz w:val="28"/>
              </w:rPr>
              <w:t>技术人员总数：人</w:t>
            </w:r>
          </w:p>
          <w:p w:rsidR="00B12A8D" w:rsidRDefault="00E656A2">
            <w:pPr>
              <w:spacing w:line="560" w:lineRule="exact"/>
            </w:pPr>
            <w:r>
              <w:rPr>
                <w:rFonts w:ascii="宋体" w:eastAsia="宋体" w:hAnsi="宋体" w:cs="宋体"/>
                <w:sz w:val="28"/>
              </w:rPr>
              <w:t>注册造价工程师：人</w:t>
            </w:r>
          </w:p>
        </w:tc>
      </w:tr>
    </w:tbl>
    <w:p w:rsidR="00B12A8D" w:rsidRDefault="00ED7C39">
      <w:pPr>
        <w:spacing w:line="560" w:lineRule="exact"/>
        <w:ind w:firstLine="360"/>
        <w:rPr>
          <w:rFonts w:ascii="仿宋_GB2312" w:eastAsia="仿宋_GB2312" w:hAnsi="仿宋_GB2312" w:cs="仿宋_GB2312"/>
          <w:sz w:val="24"/>
        </w:rPr>
      </w:pPr>
      <w:r>
        <w:rPr>
          <w:rFonts w:ascii="宋体" w:eastAsia="宋体" w:hAnsi="宋体" w:cs="宋体"/>
          <w:sz w:val="24"/>
        </w:rPr>
        <w:t>竞标人</w:t>
      </w:r>
      <w:r w:rsidR="00E656A2">
        <w:rPr>
          <w:rFonts w:ascii="宋体" w:eastAsia="宋体" w:hAnsi="宋体" w:cs="宋体"/>
          <w:sz w:val="24"/>
        </w:rPr>
        <w:t>名称：（盖章）</w:t>
      </w:r>
    </w:p>
    <w:p w:rsidR="00B12A8D" w:rsidRDefault="00E656A2">
      <w:pPr>
        <w:spacing w:line="560" w:lineRule="exact"/>
        <w:ind w:firstLine="360"/>
        <w:rPr>
          <w:rFonts w:ascii="仿宋_GB2312" w:eastAsia="仿宋_GB2312" w:hAnsi="仿宋_GB2312" w:cs="仿宋_GB2312"/>
          <w:sz w:val="24"/>
        </w:rPr>
      </w:pPr>
      <w:r>
        <w:rPr>
          <w:rFonts w:ascii="宋体" w:eastAsia="宋体" w:hAnsi="宋体" w:cs="宋体"/>
          <w:sz w:val="24"/>
        </w:rPr>
        <w:t>法定代表人或授权代表：（签字）</w:t>
      </w:r>
    </w:p>
    <w:p w:rsidR="00B12A8D" w:rsidRDefault="00B12A8D">
      <w:pPr>
        <w:spacing w:line="560" w:lineRule="exact"/>
        <w:ind w:right="480" w:firstLineChars="1100" w:firstLine="2640"/>
        <w:rPr>
          <w:rFonts w:ascii="宋体" w:eastAsia="宋体" w:hAnsi="宋体" w:cs="宋体"/>
          <w:sz w:val="24"/>
        </w:rPr>
      </w:pPr>
    </w:p>
    <w:p w:rsidR="00B12A8D" w:rsidRDefault="00E656A2">
      <w:pPr>
        <w:spacing w:line="560" w:lineRule="exact"/>
        <w:ind w:right="480" w:firstLineChars="2300" w:firstLine="5520"/>
        <w:rPr>
          <w:rFonts w:ascii="仿宋_GB2312" w:eastAsia="仿宋_GB2312" w:hAnsi="仿宋_GB2312" w:cs="仿宋_GB2312"/>
          <w:sz w:val="32"/>
        </w:rPr>
      </w:pPr>
      <w:r>
        <w:rPr>
          <w:rFonts w:ascii="宋体" w:eastAsia="宋体" w:hAnsi="宋体" w:cs="宋体"/>
          <w:sz w:val="24"/>
        </w:rPr>
        <w:t>日期：年月日</w:t>
      </w:r>
    </w:p>
    <w:p w:rsidR="00B12A8D" w:rsidRDefault="00B12A8D">
      <w:pPr>
        <w:spacing w:line="560" w:lineRule="exact"/>
        <w:jc w:val="center"/>
        <w:rPr>
          <w:rFonts w:ascii="仿宋_GB2312" w:eastAsia="仿宋_GB2312" w:hAnsi="仿宋_GB2312" w:cs="仿宋_GB2312"/>
          <w:b/>
          <w:sz w:val="36"/>
        </w:rPr>
      </w:pPr>
    </w:p>
    <w:p w:rsidR="00B12A8D" w:rsidRDefault="00B12A8D">
      <w:pPr>
        <w:spacing w:line="560" w:lineRule="exact"/>
        <w:jc w:val="center"/>
        <w:rPr>
          <w:rFonts w:ascii="仿宋_GB2312" w:eastAsia="仿宋_GB2312" w:hAnsi="仿宋_GB2312" w:cs="仿宋_GB2312"/>
          <w:b/>
          <w:sz w:val="36"/>
        </w:rPr>
      </w:pPr>
    </w:p>
    <w:p w:rsidR="00B12A8D" w:rsidRDefault="00B12A8D">
      <w:pPr>
        <w:spacing w:line="560" w:lineRule="exact"/>
        <w:jc w:val="center"/>
        <w:rPr>
          <w:rFonts w:ascii="仿宋_GB2312" w:eastAsia="仿宋_GB2312" w:hAnsi="仿宋_GB2312" w:cs="仿宋_GB2312"/>
          <w:b/>
          <w:sz w:val="36"/>
        </w:rPr>
      </w:pPr>
    </w:p>
    <w:p w:rsidR="00B12A8D" w:rsidRDefault="00B12A8D">
      <w:pPr>
        <w:spacing w:line="560" w:lineRule="exact"/>
        <w:jc w:val="center"/>
        <w:rPr>
          <w:rFonts w:ascii="仿宋_GB2312" w:eastAsia="仿宋_GB2312" w:hAnsi="仿宋_GB2312" w:cs="仿宋_GB2312"/>
          <w:b/>
          <w:sz w:val="36"/>
        </w:rPr>
      </w:pPr>
    </w:p>
    <w:p w:rsidR="00B12A8D" w:rsidRDefault="00B12A8D">
      <w:pPr>
        <w:spacing w:line="560" w:lineRule="exact"/>
        <w:rPr>
          <w:rFonts w:ascii="仿宋_GB2312" w:eastAsia="仿宋_GB2312" w:hAnsi="仿宋_GB2312" w:cs="仿宋_GB2312"/>
          <w:b/>
          <w:sz w:val="36"/>
        </w:rPr>
      </w:pPr>
    </w:p>
    <w:p w:rsidR="00B12A8D" w:rsidRDefault="00E656A2">
      <w:pPr>
        <w:spacing w:line="560" w:lineRule="exact"/>
        <w:jc w:val="center"/>
        <w:rPr>
          <w:rFonts w:ascii="宋体" w:eastAsia="宋体" w:hAnsi="宋体" w:cs="宋体"/>
          <w:b/>
          <w:sz w:val="36"/>
        </w:rPr>
      </w:pPr>
      <w:r>
        <w:rPr>
          <w:rFonts w:ascii="仿宋_GB2312" w:eastAsia="仿宋_GB2312" w:hAnsi="仿宋_GB2312" w:cs="仿宋_GB2312" w:hint="eastAsia"/>
          <w:b/>
          <w:sz w:val="36"/>
        </w:rPr>
        <w:lastRenderedPageBreak/>
        <w:t>5</w:t>
      </w:r>
      <w:r>
        <w:rPr>
          <w:rFonts w:ascii="宋体" w:eastAsia="宋体" w:hAnsi="宋体" w:cs="宋体"/>
          <w:b/>
          <w:sz w:val="36"/>
        </w:rPr>
        <w:t>、</w:t>
      </w:r>
      <w:r>
        <w:rPr>
          <w:rFonts w:ascii="宋体" w:eastAsia="宋体" w:hAnsi="宋体" w:cs="宋体" w:hint="eastAsia"/>
          <w:b/>
          <w:sz w:val="36"/>
        </w:rPr>
        <w:t>重钢总医院20</w:t>
      </w:r>
      <w:r w:rsidR="00D609C7">
        <w:rPr>
          <w:rFonts w:ascii="宋体" w:eastAsia="宋体" w:hAnsi="宋体" w:cs="宋体" w:hint="eastAsia"/>
          <w:b/>
          <w:sz w:val="36"/>
        </w:rPr>
        <w:t>1</w:t>
      </w:r>
      <w:r w:rsidR="00BC7E29">
        <w:rPr>
          <w:rFonts w:ascii="宋体" w:eastAsia="宋体" w:hAnsi="宋体" w:cs="宋体" w:hint="eastAsia"/>
          <w:b/>
          <w:sz w:val="36"/>
        </w:rPr>
        <w:t>9</w:t>
      </w:r>
      <w:r>
        <w:rPr>
          <w:rFonts w:ascii="宋体" w:eastAsia="宋体" w:hAnsi="宋体" w:cs="宋体" w:hint="eastAsia"/>
          <w:b/>
          <w:sz w:val="36"/>
        </w:rPr>
        <w:t>年生产维修及技措工程造价咨询</w:t>
      </w:r>
    </w:p>
    <w:p w:rsidR="00B12A8D" w:rsidRDefault="00E656A2">
      <w:pPr>
        <w:spacing w:line="560" w:lineRule="exact"/>
        <w:jc w:val="center"/>
        <w:rPr>
          <w:rFonts w:ascii="宋体" w:eastAsia="宋体" w:hAnsi="宋体" w:cs="宋体"/>
          <w:b/>
          <w:sz w:val="36"/>
        </w:rPr>
      </w:pPr>
      <w:r>
        <w:rPr>
          <w:rFonts w:ascii="宋体" w:eastAsia="宋体" w:hAnsi="宋体" w:cs="宋体" w:hint="eastAsia"/>
          <w:b/>
          <w:sz w:val="36"/>
        </w:rPr>
        <w:t>完成时间承诺函</w:t>
      </w:r>
      <w:r>
        <w:rPr>
          <w:rFonts w:ascii="宋体" w:eastAsia="宋体" w:hAnsi="宋体" w:cs="宋体"/>
          <w:b/>
          <w:sz w:val="36"/>
        </w:rPr>
        <w:t>（格式）</w:t>
      </w:r>
    </w:p>
    <w:p w:rsidR="00B12A8D" w:rsidRDefault="00BC7E29">
      <w:pPr>
        <w:spacing w:line="560" w:lineRule="exact"/>
        <w:rPr>
          <w:rFonts w:ascii="宋体" w:hAnsi="宋体"/>
          <w:color w:val="000000"/>
          <w:sz w:val="28"/>
          <w:szCs w:val="28"/>
        </w:rPr>
      </w:pPr>
      <w:r>
        <w:rPr>
          <w:rFonts w:ascii="宋体" w:hAnsi="宋体" w:hint="eastAsia"/>
          <w:color w:val="000000"/>
          <w:sz w:val="28"/>
          <w:szCs w:val="28"/>
        </w:rPr>
        <w:t>重钢总医院</w:t>
      </w:r>
      <w:r w:rsidR="00E656A2">
        <w:rPr>
          <w:rFonts w:ascii="宋体" w:hAnsi="宋体" w:hint="eastAsia"/>
          <w:color w:val="000000"/>
          <w:sz w:val="28"/>
          <w:szCs w:val="28"/>
        </w:rPr>
        <w:t>：</w:t>
      </w:r>
    </w:p>
    <w:p w:rsidR="00B12A8D" w:rsidRDefault="00E656A2">
      <w:pPr>
        <w:spacing w:line="560" w:lineRule="exact"/>
        <w:ind w:firstLine="570"/>
        <w:rPr>
          <w:rFonts w:ascii="宋体" w:hAnsi="宋体"/>
          <w:color w:val="000000"/>
          <w:sz w:val="28"/>
          <w:szCs w:val="28"/>
        </w:rPr>
      </w:pPr>
      <w:r>
        <w:rPr>
          <w:rFonts w:ascii="宋体" w:hAnsi="宋体" w:hint="eastAsia"/>
          <w:color w:val="000000"/>
          <w:sz w:val="28"/>
          <w:szCs w:val="28"/>
        </w:rPr>
        <w:t>我司</w:t>
      </w:r>
      <w:r>
        <w:rPr>
          <w:rFonts w:ascii="宋体" w:hAnsi="宋体" w:hint="eastAsia"/>
          <w:sz w:val="28"/>
          <w:szCs w:val="28"/>
        </w:rPr>
        <w:t>承诺按比选人要求时间内完成201</w:t>
      </w:r>
      <w:r w:rsidR="00BC7E29">
        <w:rPr>
          <w:rFonts w:ascii="宋体" w:hAnsi="宋体" w:hint="eastAsia"/>
          <w:sz w:val="28"/>
          <w:szCs w:val="28"/>
        </w:rPr>
        <w:t>9</w:t>
      </w:r>
      <w:r>
        <w:rPr>
          <w:rFonts w:ascii="宋体" w:hAnsi="宋体" w:hint="eastAsia"/>
          <w:sz w:val="28"/>
          <w:szCs w:val="28"/>
        </w:rPr>
        <w:t>年生产维修及技措工程预算编制、材料核定、工程竣工结算审核工作</w:t>
      </w:r>
      <w:r>
        <w:rPr>
          <w:rFonts w:ascii="宋体" w:hAnsi="宋体" w:hint="eastAsia"/>
          <w:color w:val="000000"/>
          <w:sz w:val="28"/>
          <w:szCs w:val="28"/>
        </w:rPr>
        <w:t>，若因客观原因导致无法按要求时间完成的需提前与</w:t>
      </w:r>
      <w:r>
        <w:rPr>
          <w:rFonts w:ascii="宋体" w:hAnsi="宋体" w:hint="eastAsia"/>
          <w:sz w:val="28"/>
          <w:szCs w:val="28"/>
        </w:rPr>
        <w:t>重钢总医院</w:t>
      </w:r>
      <w:r>
        <w:rPr>
          <w:rFonts w:ascii="宋体" w:hAnsi="宋体" w:hint="eastAsia"/>
          <w:color w:val="000000"/>
          <w:sz w:val="28"/>
          <w:szCs w:val="28"/>
        </w:rPr>
        <w:t>沟通并取得</w:t>
      </w:r>
      <w:r>
        <w:rPr>
          <w:rFonts w:ascii="宋体" w:hAnsi="宋体" w:hint="eastAsia"/>
          <w:sz w:val="28"/>
          <w:szCs w:val="28"/>
        </w:rPr>
        <w:t>院方</w:t>
      </w:r>
      <w:r>
        <w:rPr>
          <w:rFonts w:ascii="宋体" w:hAnsi="宋体" w:hint="eastAsia"/>
          <w:color w:val="000000"/>
          <w:sz w:val="28"/>
          <w:szCs w:val="28"/>
        </w:rPr>
        <w:t>的同意，否则无条件接受</w:t>
      </w:r>
      <w:r>
        <w:rPr>
          <w:rFonts w:ascii="宋体" w:hAnsi="宋体" w:hint="eastAsia"/>
          <w:sz w:val="28"/>
          <w:szCs w:val="28"/>
        </w:rPr>
        <w:t>院方</w:t>
      </w:r>
      <w:r>
        <w:rPr>
          <w:rFonts w:ascii="宋体" w:hAnsi="宋体" w:hint="eastAsia"/>
          <w:color w:val="000000"/>
          <w:sz w:val="28"/>
          <w:szCs w:val="28"/>
        </w:rPr>
        <w:t>的处罚意见。</w:t>
      </w:r>
    </w:p>
    <w:p w:rsidR="00B12A8D" w:rsidRDefault="00B12A8D">
      <w:pPr>
        <w:spacing w:line="560" w:lineRule="exact"/>
        <w:ind w:firstLine="570"/>
        <w:rPr>
          <w:rFonts w:ascii="宋体" w:hAnsi="宋体"/>
          <w:color w:val="000000"/>
          <w:sz w:val="28"/>
          <w:szCs w:val="28"/>
        </w:rPr>
      </w:pPr>
    </w:p>
    <w:p w:rsidR="00B12A8D" w:rsidRDefault="00ED7C39">
      <w:pPr>
        <w:tabs>
          <w:tab w:val="left" w:pos="7140"/>
          <w:tab w:val="left" w:pos="7560"/>
          <w:tab w:val="left" w:pos="8300"/>
        </w:tabs>
        <w:spacing w:line="560" w:lineRule="exact"/>
        <w:ind w:right="210" w:firstLine="1400"/>
        <w:rPr>
          <w:rFonts w:ascii="仿宋_GB2312" w:eastAsia="仿宋_GB2312" w:hAnsi="仿宋_GB2312" w:cs="仿宋_GB2312"/>
          <w:sz w:val="28"/>
        </w:rPr>
      </w:pPr>
      <w:r>
        <w:rPr>
          <w:rFonts w:ascii="宋体" w:eastAsia="宋体" w:hAnsi="宋体" w:cs="宋体"/>
          <w:sz w:val="28"/>
        </w:rPr>
        <w:t>竞标人</w:t>
      </w:r>
      <w:r w:rsidR="00E656A2">
        <w:rPr>
          <w:rFonts w:ascii="宋体" w:eastAsia="宋体" w:hAnsi="宋体" w:cs="宋体"/>
          <w:sz w:val="28"/>
        </w:rPr>
        <w:t>：</w:t>
      </w:r>
      <w:r w:rsidR="00E656A2">
        <w:rPr>
          <w:rFonts w:ascii="宋体" w:eastAsia="宋体" w:hAnsi="宋体" w:cs="宋体"/>
          <w:sz w:val="28"/>
          <w:u w:val="single"/>
        </w:rPr>
        <w:t xml:space="preserve">　　　　</w:t>
      </w:r>
      <w:r w:rsidR="00E656A2">
        <w:rPr>
          <w:rFonts w:ascii="宋体" w:eastAsia="宋体" w:hAnsi="宋体" w:cs="宋体"/>
          <w:sz w:val="28"/>
        </w:rPr>
        <w:t>（盖单位公章）</w:t>
      </w:r>
    </w:p>
    <w:p w:rsidR="00B12A8D" w:rsidRDefault="00E656A2">
      <w:pPr>
        <w:tabs>
          <w:tab w:val="left" w:pos="7140"/>
          <w:tab w:val="left" w:pos="7560"/>
          <w:tab w:val="left" w:pos="8300"/>
        </w:tabs>
        <w:spacing w:line="560" w:lineRule="exact"/>
        <w:ind w:right="210" w:firstLine="1400"/>
        <w:rPr>
          <w:rFonts w:ascii="仿宋_GB2312" w:eastAsia="仿宋_GB2312" w:hAnsi="仿宋_GB2312" w:cs="仿宋_GB2312"/>
          <w:sz w:val="28"/>
        </w:rPr>
      </w:pPr>
      <w:r>
        <w:rPr>
          <w:rFonts w:ascii="宋体" w:eastAsia="宋体" w:hAnsi="宋体" w:cs="宋体"/>
          <w:sz w:val="28"/>
        </w:rPr>
        <w:t>法定代表人</w:t>
      </w:r>
    </w:p>
    <w:p w:rsidR="00B12A8D" w:rsidRDefault="00E656A2">
      <w:pPr>
        <w:tabs>
          <w:tab w:val="left" w:pos="7140"/>
          <w:tab w:val="left" w:pos="7560"/>
          <w:tab w:val="left" w:pos="8300"/>
        </w:tabs>
        <w:spacing w:line="560" w:lineRule="exact"/>
        <w:ind w:right="210" w:firstLine="1400"/>
        <w:rPr>
          <w:rFonts w:ascii="仿宋_GB2312" w:eastAsia="仿宋_GB2312" w:hAnsi="仿宋_GB2312" w:cs="仿宋_GB2312"/>
          <w:sz w:val="28"/>
        </w:rPr>
      </w:pPr>
      <w:r>
        <w:rPr>
          <w:rFonts w:ascii="宋体" w:eastAsia="宋体" w:hAnsi="宋体" w:cs="宋体"/>
          <w:sz w:val="28"/>
        </w:rPr>
        <w:t>或其委托代理人：（签字）</w:t>
      </w:r>
    </w:p>
    <w:p w:rsidR="00B12A8D" w:rsidRDefault="00E656A2">
      <w:pPr>
        <w:tabs>
          <w:tab w:val="left" w:pos="8090"/>
          <w:tab w:val="left" w:pos="8300"/>
        </w:tabs>
        <w:spacing w:line="560" w:lineRule="exact"/>
        <w:ind w:right="210" w:firstLine="1400"/>
        <w:rPr>
          <w:rFonts w:ascii="仿宋_GB2312" w:eastAsia="仿宋_GB2312" w:hAnsi="仿宋_GB2312" w:cs="仿宋_GB2312"/>
          <w:sz w:val="28"/>
        </w:rPr>
      </w:pPr>
      <w:r>
        <w:rPr>
          <w:rFonts w:ascii="宋体" w:eastAsia="宋体" w:hAnsi="宋体" w:cs="宋体"/>
          <w:sz w:val="28"/>
        </w:rPr>
        <w:t>地址：</w:t>
      </w:r>
      <w:r>
        <w:rPr>
          <w:rFonts w:ascii="仿宋_GB2312" w:eastAsia="仿宋_GB2312" w:hAnsi="仿宋_GB2312" w:cs="仿宋_GB2312"/>
          <w:sz w:val="28"/>
          <w:u w:val="single"/>
        </w:rPr>
        <w:tab/>
      </w:r>
    </w:p>
    <w:p w:rsidR="00B12A8D" w:rsidRDefault="00E656A2">
      <w:pPr>
        <w:tabs>
          <w:tab w:val="left" w:pos="8300"/>
        </w:tabs>
        <w:spacing w:line="560" w:lineRule="exact"/>
        <w:ind w:right="-20" w:firstLine="1400"/>
        <w:jc w:val="left"/>
        <w:rPr>
          <w:rFonts w:ascii="仿宋_GB2312" w:eastAsia="仿宋_GB2312" w:hAnsi="仿宋_GB2312" w:cs="仿宋_GB2312"/>
          <w:sz w:val="28"/>
        </w:rPr>
      </w:pPr>
      <w:r>
        <w:rPr>
          <w:rFonts w:ascii="宋体" w:eastAsia="宋体" w:hAnsi="宋体" w:cs="宋体"/>
          <w:sz w:val="28"/>
        </w:rPr>
        <w:t>电话：</w:t>
      </w:r>
      <w:r>
        <w:rPr>
          <w:rFonts w:ascii="宋体" w:eastAsia="宋体" w:hAnsi="宋体" w:cs="宋体"/>
          <w:sz w:val="28"/>
          <w:u w:val="single"/>
        </w:rPr>
        <w:t xml:space="preserve">　　　　　　　　　　　　　　　　　　　　</w:t>
      </w:r>
    </w:p>
    <w:p w:rsidR="00B12A8D" w:rsidRDefault="00E656A2" w:rsidP="00C574F8">
      <w:pPr>
        <w:tabs>
          <w:tab w:val="left" w:pos="8300"/>
        </w:tabs>
        <w:spacing w:line="560" w:lineRule="exact"/>
        <w:ind w:right="-20" w:firstLine="1400"/>
        <w:jc w:val="left"/>
        <w:rPr>
          <w:rFonts w:ascii="仿宋_GB2312" w:eastAsia="仿宋_GB2312" w:hAnsi="仿宋_GB2312" w:cs="仿宋_GB2312"/>
          <w:sz w:val="28"/>
          <w:u w:val="single"/>
        </w:rPr>
      </w:pPr>
      <w:r>
        <w:rPr>
          <w:rFonts w:ascii="宋体" w:eastAsia="宋体" w:hAnsi="宋体" w:cs="宋体"/>
          <w:sz w:val="28"/>
        </w:rPr>
        <w:t>传真：</w:t>
      </w:r>
      <w:r>
        <w:rPr>
          <w:rFonts w:ascii="宋体" w:eastAsia="宋体" w:hAnsi="宋体" w:cs="宋体"/>
          <w:sz w:val="28"/>
          <w:u w:val="single"/>
        </w:rPr>
        <w:t xml:space="preserve">　　　　　　　　　　　　　　　　　　　　</w:t>
      </w:r>
    </w:p>
    <w:p w:rsidR="00B12A8D" w:rsidRDefault="00B12A8D">
      <w:pPr>
        <w:tabs>
          <w:tab w:val="left" w:pos="6000"/>
          <w:tab w:val="left" w:pos="7040"/>
          <w:tab w:val="left" w:pos="8100"/>
        </w:tabs>
        <w:spacing w:line="560" w:lineRule="exact"/>
        <w:ind w:right="-20"/>
        <w:jc w:val="center"/>
        <w:rPr>
          <w:rFonts w:ascii="仿宋_GB2312" w:eastAsia="仿宋_GB2312" w:hAnsi="仿宋_GB2312" w:cs="仿宋_GB2312"/>
          <w:sz w:val="28"/>
          <w:u w:val="single"/>
        </w:rPr>
      </w:pPr>
    </w:p>
    <w:p w:rsidR="00B12A8D" w:rsidRDefault="00E656A2">
      <w:pPr>
        <w:tabs>
          <w:tab w:val="left" w:pos="6000"/>
          <w:tab w:val="left" w:pos="7040"/>
          <w:tab w:val="left" w:pos="8100"/>
        </w:tabs>
        <w:spacing w:line="560" w:lineRule="exact"/>
        <w:ind w:right="-20"/>
        <w:jc w:val="center"/>
        <w:rPr>
          <w:rFonts w:ascii="仿宋_GB2312" w:eastAsia="仿宋_GB2312" w:hAnsi="仿宋_GB2312" w:cs="仿宋_GB2312"/>
          <w:sz w:val="28"/>
        </w:rPr>
      </w:pPr>
      <w:r>
        <w:rPr>
          <w:rFonts w:ascii="宋体" w:eastAsia="宋体" w:hAnsi="宋体" w:cs="宋体"/>
          <w:sz w:val="28"/>
        </w:rPr>
        <w:t>年</w:t>
      </w:r>
      <w:r w:rsidR="00C574F8">
        <w:rPr>
          <w:rFonts w:ascii="宋体" w:eastAsia="宋体" w:hAnsi="宋体" w:cs="宋体" w:hint="eastAsia"/>
          <w:sz w:val="28"/>
        </w:rPr>
        <w:t xml:space="preserve">  </w:t>
      </w:r>
      <w:r>
        <w:rPr>
          <w:rFonts w:ascii="宋体" w:eastAsia="宋体" w:hAnsi="宋体" w:cs="宋体"/>
          <w:sz w:val="28"/>
        </w:rPr>
        <w:t>月</w:t>
      </w:r>
      <w:r w:rsidR="00C574F8">
        <w:rPr>
          <w:rFonts w:ascii="宋体" w:eastAsia="宋体" w:hAnsi="宋体" w:cs="宋体" w:hint="eastAsia"/>
          <w:sz w:val="28"/>
        </w:rPr>
        <w:t xml:space="preserve">   </w:t>
      </w:r>
      <w:r>
        <w:rPr>
          <w:rFonts w:ascii="宋体" w:eastAsia="宋体" w:hAnsi="宋体" w:cs="宋体"/>
          <w:sz w:val="28"/>
        </w:rPr>
        <w:t>日</w:t>
      </w:r>
    </w:p>
    <w:p w:rsidR="00B12A8D" w:rsidRDefault="00B12A8D">
      <w:pPr>
        <w:spacing w:line="560" w:lineRule="exact"/>
        <w:ind w:firstLine="570"/>
        <w:rPr>
          <w:rFonts w:ascii="宋体" w:hAnsi="宋体"/>
          <w:color w:val="000000"/>
          <w:sz w:val="28"/>
          <w:szCs w:val="28"/>
        </w:rPr>
      </w:pPr>
    </w:p>
    <w:p w:rsidR="00B12A8D" w:rsidRDefault="00B12A8D">
      <w:pPr>
        <w:spacing w:line="560" w:lineRule="exact"/>
        <w:ind w:firstLine="570"/>
        <w:rPr>
          <w:rFonts w:ascii="宋体" w:hAnsi="宋体"/>
          <w:color w:val="000000"/>
          <w:sz w:val="28"/>
          <w:szCs w:val="28"/>
        </w:rPr>
      </w:pPr>
    </w:p>
    <w:p w:rsidR="00B12A8D" w:rsidRDefault="00B12A8D">
      <w:pPr>
        <w:spacing w:line="560" w:lineRule="exact"/>
        <w:ind w:firstLine="570"/>
        <w:rPr>
          <w:rFonts w:ascii="宋体" w:hAnsi="宋体"/>
          <w:color w:val="000000"/>
          <w:sz w:val="28"/>
          <w:szCs w:val="28"/>
        </w:rPr>
      </w:pPr>
    </w:p>
    <w:p w:rsidR="00B12A8D" w:rsidRDefault="00B12A8D">
      <w:pPr>
        <w:spacing w:line="560" w:lineRule="exact"/>
        <w:ind w:firstLine="570"/>
        <w:rPr>
          <w:rFonts w:ascii="宋体" w:hAnsi="宋体"/>
          <w:color w:val="000000"/>
          <w:sz w:val="28"/>
          <w:szCs w:val="28"/>
        </w:rPr>
      </w:pPr>
    </w:p>
    <w:p w:rsidR="00B12A8D" w:rsidRDefault="00B12A8D">
      <w:pPr>
        <w:spacing w:line="560" w:lineRule="exact"/>
        <w:rPr>
          <w:rFonts w:ascii="宋体" w:hAnsi="宋体"/>
          <w:color w:val="000000"/>
          <w:sz w:val="28"/>
          <w:szCs w:val="28"/>
        </w:rPr>
      </w:pPr>
    </w:p>
    <w:p w:rsidR="00B12A8D" w:rsidRDefault="00B12A8D">
      <w:pPr>
        <w:widowControl/>
        <w:spacing w:before="100" w:beforeAutospacing="1" w:after="100" w:afterAutospacing="1" w:line="360" w:lineRule="auto"/>
        <w:rPr>
          <w:rFonts w:ascii="仿宋_GB2312" w:eastAsia="仿宋_GB2312" w:hAnsi="方正小标宋简体"/>
          <w:b/>
          <w:bCs/>
          <w:sz w:val="30"/>
          <w:szCs w:val="30"/>
        </w:rPr>
      </w:pPr>
    </w:p>
    <w:p w:rsidR="00B12A8D" w:rsidRDefault="00E656A2" w:rsidP="00ED7C39">
      <w:pPr>
        <w:ind w:firstLineChars="600" w:firstLine="1680"/>
        <w:rPr>
          <w:rFonts w:ascii="Calibri" w:eastAsia="宋体" w:hAnsi="Calibri" w:cs="Times New Roman"/>
          <w:sz w:val="28"/>
        </w:rPr>
      </w:pPr>
      <w:r>
        <w:rPr>
          <w:rFonts w:ascii="Calibri" w:eastAsia="宋体" w:hAnsi="Calibri" w:cs="Times New Roman" w:hint="eastAsia"/>
          <w:sz w:val="28"/>
        </w:rPr>
        <w:t>合同编号：</w:t>
      </w:r>
    </w:p>
    <w:p w:rsidR="00C27DB7" w:rsidRPr="00C27DB7" w:rsidRDefault="00C27DB7" w:rsidP="00C27DB7">
      <w:pPr>
        <w:spacing w:line="560" w:lineRule="exact"/>
        <w:jc w:val="center"/>
        <w:rPr>
          <w:rFonts w:ascii="Calibri" w:eastAsia="宋体" w:hAnsi="Calibri" w:cs="Times New Roman"/>
          <w:sz w:val="28"/>
        </w:rPr>
      </w:pPr>
      <w:r>
        <w:rPr>
          <w:rFonts w:ascii="仿宋_GB2312" w:eastAsia="仿宋_GB2312" w:hAnsi="仿宋_GB2312" w:cs="仿宋_GB2312" w:hint="eastAsia"/>
          <w:b/>
          <w:sz w:val="36"/>
        </w:rPr>
        <w:lastRenderedPageBreak/>
        <w:t>6</w:t>
      </w:r>
      <w:r>
        <w:rPr>
          <w:rFonts w:ascii="宋体" w:eastAsia="宋体" w:hAnsi="宋体" w:cs="宋体"/>
          <w:b/>
          <w:sz w:val="36"/>
        </w:rPr>
        <w:t>、</w:t>
      </w:r>
      <w:r w:rsidRPr="00C27DB7">
        <w:rPr>
          <w:rFonts w:ascii="宋体" w:eastAsia="宋体" w:hAnsi="宋体" w:cs="宋体" w:hint="eastAsia"/>
          <w:b/>
          <w:sz w:val="36"/>
        </w:rPr>
        <w:t>业绩等其他资料（业绩需提供合同复印件）</w:t>
      </w: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P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C27DB7" w:rsidRDefault="00C27DB7" w:rsidP="00C27DB7">
      <w:pPr>
        <w:ind w:firstLineChars="600" w:firstLine="2640"/>
        <w:rPr>
          <w:rFonts w:ascii="Calibri" w:eastAsia="宋体" w:hAnsi="Calibri" w:cs="Times New Roman"/>
          <w:sz w:val="44"/>
        </w:rPr>
      </w:pPr>
    </w:p>
    <w:p w:rsidR="00B12A8D" w:rsidRDefault="00E656A2">
      <w:pPr>
        <w:jc w:val="center"/>
        <w:rPr>
          <w:rFonts w:ascii="Calibri" w:eastAsia="宋体" w:hAnsi="Calibri" w:cs="Times New Roman"/>
          <w:sz w:val="84"/>
        </w:rPr>
      </w:pPr>
      <w:r>
        <w:rPr>
          <w:rFonts w:ascii="Calibri" w:eastAsia="宋体" w:hAnsi="Calibri" w:cs="Times New Roman" w:hint="eastAsia"/>
          <w:sz w:val="84"/>
        </w:rPr>
        <w:lastRenderedPageBreak/>
        <w:t>工程咨询委托合同</w:t>
      </w:r>
    </w:p>
    <w:p w:rsidR="00B12A8D" w:rsidRDefault="00B12A8D">
      <w:pPr>
        <w:rPr>
          <w:rFonts w:ascii="Calibri" w:eastAsia="宋体" w:hAnsi="Calibri" w:cs="Times New Roman"/>
          <w:sz w:val="44"/>
        </w:rPr>
      </w:pPr>
    </w:p>
    <w:p w:rsidR="00B12A8D" w:rsidRDefault="00B12A8D">
      <w:pPr>
        <w:rPr>
          <w:rFonts w:ascii="Calibri" w:eastAsia="宋体" w:hAnsi="Calibri" w:cs="Times New Roman"/>
          <w:sz w:val="52"/>
        </w:rPr>
      </w:pPr>
    </w:p>
    <w:p w:rsidR="00B12A8D" w:rsidRDefault="00B12A8D">
      <w:pPr>
        <w:rPr>
          <w:rFonts w:ascii="Calibri" w:eastAsia="宋体" w:hAnsi="Calibri" w:cs="Times New Roman"/>
          <w:sz w:val="52"/>
        </w:rPr>
      </w:pPr>
    </w:p>
    <w:p w:rsidR="00C574F8" w:rsidRDefault="00C574F8">
      <w:pPr>
        <w:rPr>
          <w:rFonts w:ascii="Calibri" w:eastAsia="宋体" w:hAnsi="Calibri" w:cs="Times New Roman"/>
          <w:sz w:val="52"/>
        </w:rPr>
      </w:pPr>
    </w:p>
    <w:p w:rsidR="00C574F8" w:rsidRDefault="00C574F8">
      <w:pPr>
        <w:rPr>
          <w:rFonts w:ascii="Calibri" w:eastAsia="宋体" w:hAnsi="Calibri" w:cs="Times New Roman"/>
          <w:sz w:val="52"/>
        </w:rPr>
      </w:pPr>
    </w:p>
    <w:p w:rsidR="00B12A8D" w:rsidRDefault="00B12A8D">
      <w:pPr>
        <w:rPr>
          <w:rFonts w:ascii="Calibri" w:eastAsia="宋体" w:hAnsi="Calibri" w:cs="Times New Roman"/>
          <w:sz w:val="52"/>
        </w:rPr>
      </w:pPr>
    </w:p>
    <w:p w:rsidR="00C574F8" w:rsidRDefault="00C574F8">
      <w:pPr>
        <w:rPr>
          <w:rFonts w:ascii="Calibri" w:eastAsia="宋体" w:hAnsi="Calibri" w:cs="Times New Roman"/>
          <w:sz w:val="52"/>
        </w:rPr>
      </w:pPr>
    </w:p>
    <w:p w:rsidR="00B12A8D" w:rsidRDefault="00B12A8D">
      <w:pPr>
        <w:rPr>
          <w:rFonts w:ascii="Calibri" w:eastAsia="宋体" w:hAnsi="Calibri" w:cs="Times New Roman"/>
          <w:sz w:val="52"/>
        </w:rPr>
      </w:pPr>
    </w:p>
    <w:p w:rsidR="00C574F8" w:rsidRDefault="00C574F8">
      <w:pPr>
        <w:rPr>
          <w:rFonts w:ascii="Calibri" w:eastAsia="宋体" w:hAnsi="Calibri" w:cs="Times New Roman"/>
          <w:sz w:val="36"/>
        </w:rPr>
      </w:pPr>
    </w:p>
    <w:p w:rsidR="00B12A8D" w:rsidRDefault="00E656A2">
      <w:pPr>
        <w:ind w:leftChars="429" w:left="1501" w:hangingChars="200" w:hanging="600"/>
        <w:rPr>
          <w:rFonts w:ascii="Calibri" w:eastAsia="宋体" w:hAnsi="Calibri" w:cs="Times New Roman"/>
          <w:sz w:val="30"/>
        </w:rPr>
      </w:pPr>
      <w:r>
        <w:rPr>
          <w:rFonts w:ascii="Calibri" w:eastAsia="宋体" w:hAnsi="Calibri" w:cs="Times New Roman" w:hint="eastAsia"/>
          <w:sz w:val="30"/>
        </w:rPr>
        <w:t>项目名称：重钢总医院</w:t>
      </w:r>
      <w:r>
        <w:rPr>
          <w:rFonts w:hint="eastAsia"/>
          <w:sz w:val="30"/>
        </w:rPr>
        <w:t>201</w:t>
      </w:r>
      <w:r w:rsidR="00BC7E29">
        <w:rPr>
          <w:rFonts w:hint="eastAsia"/>
          <w:sz w:val="30"/>
        </w:rPr>
        <w:t>9</w:t>
      </w:r>
      <w:r>
        <w:rPr>
          <w:rFonts w:ascii="Calibri" w:eastAsia="宋体" w:hAnsi="Calibri" w:cs="Times New Roman" w:hint="eastAsia"/>
          <w:sz w:val="30"/>
        </w:rPr>
        <w:t>年生产维修及技措工程</w:t>
      </w:r>
    </w:p>
    <w:p w:rsidR="00B12A8D" w:rsidRDefault="00E656A2">
      <w:pPr>
        <w:ind w:firstLineChars="300" w:firstLine="900"/>
        <w:rPr>
          <w:rFonts w:ascii="Calibri" w:eastAsia="宋体" w:hAnsi="Calibri" w:cs="Times New Roman"/>
          <w:sz w:val="30"/>
        </w:rPr>
      </w:pPr>
      <w:r>
        <w:rPr>
          <w:rFonts w:ascii="Calibri" w:eastAsia="宋体" w:hAnsi="Calibri" w:cs="Times New Roman" w:hint="eastAsia"/>
          <w:sz w:val="30"/>
        </w:rPr>
        <w:t>委托单位：重钢总医院</w:t>
      </w:r>
    </w:p>
    <w:p w:rsidR="00B12A8D" w:rsidRDefault="00E656A2">
      <w:pPr>
        <w:ind w:firstLineChars="300" w:firstLine="900"/>
        <w:rPr>
          <w:rFonts w:ascii="Calibri" w:eastAsia="宋体" w:hAnsi="Calibri" w:cs="Times New Roman"/>
          <w:sz w:val="30"/>
        </w:rPr>
      </w:pPr>
      <w:r>
        <w:rPr>
          <w:rFonts w:ascii="Calibri" w:eastAsia="宋体" w:hAnsi="Calibri" w:cs="Times New Roman" w:hint="eastAsia"/>
          <w:sz w:val="30"/>
        </w:rPr>
        <w:t>咨询单位：</w:t>
      </w:r>
    </w:p>
    <w:p w:rsidR="00C574F8" w:rsidRDefault="00C574F8" w:rsidP="00C574F8">
      <w:pPr>
        <w:ind w:firstLineChars="300" w:firstLine="900"/>
        <w:rPr>
          <w:rFonts w:ascii="Calibri" w:eastAsia="宋体" w:hAnsi="Calibri" w:cs="Times New Roman"/>
          <w:sz w:val="30"/>
        </w:rPr>
      </w:pPr>
      <w:r>
        <w:rPr>
          <w:rFonts w:ascii="Calibri" w:eastAsia="宋体" w:hAnsi="Calibri" w:cs="Times New Roman" w:hint="eastAsia"/>
          <w:sz w:val="30"/>
        </w:rPr>
        <w:t>签订时间：</w:t>
      </w:r>
    </w:p>
    <w:p w:rsidR="00C574F8" w:rsidRDefault="00C574F8" w:rsidP="00C574F8">
      <w:pPr>
        <w:ind w:firstLineChars="300" w:firstLine="900"/>
        <w:rPr>
          <w:rFonts w:ascii="Calibri" w:eastAsia="宋体" w:hAnsi="Calibri" w:cs="Times New Roman"/>
          <w:sz w:val="30"/>
        </w:rPr>
      </w:pPr>
    </w:p>
    <w:p w:rsidR="00C574F8" w:rsidRDefault="00C574F8" w:rsidP="00C574F8">
      <w:pPr>
        <w:ind w:firstLineChars="300" w:firstLine="900"/>
        <w:rPr>
          <w:rFonts w:ascii="Calibri" w:eastAsia="宋体" w:hAnsi="Calibri" w:cs="Times New Roman"/>
          <w:sz w:val="30"/>
        </w:rPr>
      </w:pPr>
    </w:p>
    <w:p w:rsidR="00C574F8" w:rsidRDefault="00C574F8" w:rsidP="00C574F8">
      <w:pPr>
        <w:ind w:firstLineChars="300" w:firstLine="1080"/>
        <w:rPr>
          <w:rFonts w:ascii="Calibri" w:eastAsia="宋体" w:hAnsi="Calibri" w:cs="Times New Roman"/>
          <w:sz w:val="36"/>
        </w:rPr>
      </w:pPr>
    </w:p>
    <w:p w:rsidR="00B12A8D" w:rsidRDefault="00E656A2">
      <w:pPr>
        <w:spacing w:line="360" w:lineRule="auto"/>
        <w:jc w:val="center"/>
        <w:rPr>
          <w:rFonts w:ascii="宋体" w:eastAsia="宋体" w:hAnsi="宋体"/>
          <w:sz w:val="36"/>
          <w:szCs w:val="36"/>
        </w:rPr>
      </w:pPr>
      <w:r>
        <w:rPr>
          <w:rFonts w:ascii="宋体" w:eastAsia="宋体" w:hAnsi="宋体" w:cs="Times New Roman" w:hint="eastAsia"/>
          <w:sz w:val="36"/>
          <w:szCs w:val="36"/>
        </w:rPr>
        <w:lastRenderedPageBreak/>
        <w:t>重钢总医院</w:t>
      </w:r>
      <w:r>
        <w:rPr>
          <w:rFonts w:ascii="宋体" w:eastAsia="宋体" w:hAnsi="宋体" w:hint="eastAsia"/>
          <w:sz w:val="36"/>
          <w:szCs w:val="36"/>
        </w:rPr>
        <w:t>201</w:t>
      </w:r>
      <w:r w:rsidR="00BC7E29">
        <w:rPr>
          <w:rFonts w:ascii="宋体" w:eastAsia="宋体" w:hAnsi="宋体" w:hint="eastAsia"/>
          <w:sz w:val="36"/>
          <w:szCs w:val="36"/>
        </w:rPr>
        <w:t>9</w:t>
      </w:r>
      <w:r>
        <w:rPr>
          <w:rFonts w:ascii="宋体" w:eastAsia="宋体" w:hAnsi="宋体" w:cs="Times New Roman" w:hint="eastAsia"/>
          <w:sz w:val="36"/>
          <w:szCs w:val="36"/>
        </w:rPr>
        <w:t>年生产维修及技措工程咨询合同</w:t>
      </w:r>
    </w:p>
    <w:p w:rsidR="00B12A8D" w:rsidRDefault="00B12A8D">
      <w:pPr>
        <w:spacing w:line="360" w:lineRule="auto"/>
        <w:jc w:val="center"/>
        <w:rPr>
          <w:rFonts w:ascii="宋体" w:eastAsia="宋体" w:hAnsi="宋体" w:cs="Times New Roman"/>
          <w:sz w:val="24"/>
        </w:rPr>
      </w:pPr>
    </w:p>
    <w:p w:rsidR="00B12A8D" w:rsidRDefault="00E656A2">
      <w:pPr>
        <w:spacing w:line="360" w:lineRule="auto"/>
        <w:rPr>
          <w:rFonts w:ascii="宋体" w:eastAsia="宋体" w:hAnsi="宋体" w:cs="Times New Roman"/>
          <w:b/>
          <w:sz w:val="28"/>
          <w:szCs w:val="28"/>
        </w:rPr>
      </w:pPr>
      <w:r>
        <w:rPr>
          <w:rFonts w:ascii="宋体" w:eastAsia="宋体" w:hAnsi="宋体" w:cs="Times New Roman" w:hint="eastAsia"/>
          <w:b/>
          <w:sz w:val="28"/>
          <w:szCs w:val="28"/>
        </w:rPr>
        <w:t>委托单位（甲方）：重钢总医院</w:t>
      </w:r>
    </w:p>
    <w:p w:rsidR="00B12A8D" w:rsidRDefault="00E656A2">
      <w:pPr>
        <w:spacing w:line="360" w:lineRule="auto"/>
        <w:rPr>
          <w:rFonts w:ascii="宋体" w:eastAsia="宋体" w:hAnsi="宋体" w:cs="Times New Roman"/>
          <w:b/>
          <w:sz w:val="28"/>
          <w:szCs w:val="28"/>
        </w:rPr>
      </w:pPr>
      <w:r>
        <w:rPr>
          <w:rFonts w:ascii="宋体" w:eastAsia="宋体" w:hAnsi="宋体" w:cs="Times New Roman" w:hint="eastAsia"/>
          <w:b/>
          <w:sz w:val="28"/>
          <w:szCs w:val="28"/>
        </w:rPr>
        <w:t>咨询单位（乙方）：</w:t>
      </w:r>
    </w:p>
    <w:p w:rsidR="00B12A8D" w:rsidRDefault="00E656A2">
      <w:pPr>
        <w:spacing w:line="360" w:lineRule="auto"/>
        <w:ind w:firstLine="630"/>
        <w:rPr>
          <w:rFonts w:ascii="宋体" w:eastAsia="宋体" w:hAnsi="宋体" w:cs="Times New Roman"/>
          <w:sz w:val="28"/>
          <w:szCs w:val="28"/>
        </w:rPr>
      </w:pPr>
      <w:r>
        <w:rPr>
          <w:rFonts w:ascii="宋体" w:eastAsia="宋体" w:hAnsi="宋体" w:cs="Times New Roman" w:hint="eastAsia"/>
          <w:sz w:val="28"/>
          <w:szCs w:val="28"/>
        </w:rPr>
        <w:t>甲方委托乙方承担工程造价咨询，按照《中华人民共和国合同法》，并结合国家建设部，重庆市有关规定及工程具体情况，签订本合同。</w:t>
      </w:r>
    </w:p>
    <w:p w:rsidR="00B12A8D" w:rsidRDefault="00E656A2">
      <w:pPr>
        <w:numPr>
          <w:ilvl w:val="0"/>
          <w:numId w:val="1"/>
        </w:numPr>
        <w:spacing w:line="360" w:lineRule="auto"/>
        <w:ind w:left="0" w:firstLineChars="200" w:firstLine="562"/>
        <w:rPr>
          <w:rFonts w:ascii="宋体" w:eastAsia="宋体" w:hAnsi="宋体" w:cs="Times New Roman"/>
          <w:b/>
          <w:sz w:val="28"/>
          <w:szCs w:val="28"/>
        </w:rPr>
      </w:pPr>
      <w:r>
        <w:rPr>
          <w:rFonts w:ascii="宋体" w:eastAsia="宋体" w:hAnsi="宋体" w:cs="Times New Roman" w:hint="eastAsia"/>
          <w:b/>
          <w:sz w:val="28"/>
          <w:szCs w:val="28"/>
        </w:rPr>
        <w:t>咨询工程</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一、工程名称：重钢总医院201</w:t>
      </w:r>
      <w:r w:rsidR="00BC7E29">
        <w:rPr>
          <w:rFonts w:ascii="宋体" w:eastAsia="宋体" w:hAnsi="宋体" w:cs="Times New Roman" w:hint="eastAsia"/>
          <w:sz w:val="28"/>
          <w:szCs w:val="28"/>
        </w:rPr>
        <w:t>9</w:t>
      </w:r>
      <w:r>
        <w:rPr>
          <w:rFonts w:ascii="宋体" w:eastAsia="宋体" w:hAnsi="宋体" w:cs="Times New Roman" w:hint="eastAsia"/>
          <w:sz w:val="28"/>
          <w:szCs w:val="28"/>
        </w:rPr>
        <w:t>年生产维修及技措工程</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二、工程地点：重钢总医院内</w:t>
      </w:r>
    </w:p>
    <w:p w:rsidR="00B12A8D" w:rsidRDefault="00E656A2">
      <w:pPr>
        <w:numPr>
          <w:ilvl w:val="0"/>
          <w:numId w:val="1"/>
        </w:numPr>
        <w:spacing w:line="360" w:lineRule="auto"/>
        <w:ind w:left="0" w:firstLineChars="200" w:firstLine="562"/>
        <w:rPr>
          <w:rFonts w:ascii="宋体" w:eastAsia="宋体" w:hAnsi="宋体" w:cs="Times New Roman"/>
          <w:b/>
          <w:sz w:val="28"/>
          <w:szCs w:val="28"/>
        </w:rPr>
      </w:pPr>
      <w:r>
        <w:rPr>
          <w:rFonts w:ascii="宋体" w:eastAsia="宋体" w:hAnsi="宋体" w:cs="Times New Roman" w:hint="eastAsia"/>
          <w:b/>
          <w:sz w:val="28"/>
          <w:szCs w:val="28"/>
        </w:rPr>
        <w:t>服务范围及内容：</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一、服务范围：</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重钢总医院</w:t>
      </w:r>
      <w:r>
        <w:rPr>
          <w:rFonts w:ascii="宋体" w:eastAsia="宋体" w:hAnsi="宋体" w:hint="eastAsia"/>
          <w:sz w:val="28"/>
          <w:szCs w:val="28"/>
        </w:rPr>
        <w:t>201</w:t>
      </w:r>
      <w:r w:rsidR="00BC7E29">
        <w:rPr>
          <w:rFonts w:ascii="宋体" w:eastAsia="宋体" w:hAnsi="宋体" w:hint="eastAsia"/>
          <w:sz w:val="28"/>
          <w:szCs w:val="28"/>
        </w:rPr>
        <w:t>9</w:t>
      </w:r>
      <w:r>
        <w:rPr>
          <w:rFonts w:ascii="宋体" w:eastAsia="宋体" w:hAnsi="宋体" w:cs="Times New Roman" w:hint="eastAsia"/>
          <w:sz w:val="28"/>
          <w:szCs w:val="28"/>
        </w:rPr>
        <w:t>年</w:t>
      </w:r>
      <w:r w:rsidR="00BC7E29">
        <w:rPr>
          <w:rFonts w:ascii="宋体" w:eastAsia="宋体" w:hAnsi="宋体" w:hint="eastAsia"/>
          <w:sz w:val="28"/>
          <w:szCs w:val="28"/>
        </w:rPr>
        <w:t>1</w:t>
      </w:r>
      <w:r>
        <w:rPr>
          <w:rFonts w:ascii="宋体" w:eastAsia="宋体" w:hAnsi="宋体" w:cs="Times New Roman" w:hint="eastAsia"/>
          <w:sz w:val="28"/>
          <w:szCs w:val="28"/>
        </w:rPr>
        <w:t>月</w:t>
      </w:r>
      <w:r w:rsidR="00BC7E29">
        <w:rPr>
          <w:rFonts w:ascii="宋体" w:eastAsia="宋体" w:hAnsi="宋体" w:cs="Times New Roman" w:hint="eastAsia"/>
          <w:sz w:val="28"/>
          <w:szCs w:val="28"/>
        </w:rPr>
        <w:t>1</w:t>
      </w:r>
      <w:r>
        <w:rPr>
          <w:rFonts w:ascii="宋体" w:eastAsia="宋体" w:hAnsi="宋体" w:cs="Times New Roman" w:hint="eastAsia"/>
          <w:sz w:val="28"/>
          <w:szCs w:val="28"/>
        </w:rPr>
        <w:t>日至</w:t>
      </w:r>
      <w:r w:rsidR="00BC7E29">
        <w:rPr>
          <w:rFonts w:ascii="宋体" w:eastAsia="宋体" w:hAnsi="宋体" w:cs="Times New Roman" w:hint="eastAsia"/>
          <w:sz w:val="28"/>
          <w:szCs w:val="28"/>
        </w:rPr>
        <w:t>2019年</w:t>
      </w:r>
      <w:r>
        <w:rPr>
          <w:rFonts w:ascii="宋体" w:eastAsia="宋体" w:hAnsi="宋体" w:cs="Times New Roman" w:hint="eastAsia"/>
          <w:sz w:val="28"/>
          <w:szCs w:val="28"/>
        </w:rPr>
        <w:t>12月31日内的生产维修及技措工程。</w:t>
      </w:r>
    </w:p>
    <w:p w:rsidR="00B12A8D" w:rsidRDefault="00E656A2">
      <w:pPr>
        <w:pStyle w:val="ab"/>
        <w:numPr>
          <w:ilvl w:val="0"/>
          <w:numId w:val="2"/>
        </w:numPr>
        <w:spacing w:line="360" w:lineRule="auto"/>
        <w:ind w:firstLineChars="0"/>
        <w:rPr>
          <w:rFonts w:ascii="宋体" w:eastAsia="宋体" w:hAnsi="宋体" w:cs="Times New Roman"/>
          <w:sz w:val="28"/>
          <w:szCs w:val="28"/>
        </w:rPr>
      </w:pPr>
      <w:r>
        <w:rPr>
          <w:rFonts w:ascii="宋体" w:eastAsia="宋体" w:hAnsi="宋体" w:cs="Times New Roman" w:hint="eastAsia"/>
          <w:sz w:val="28"/>
          <w:szCs w:val="28"/>
        </w:rPr>
        <w:t>服务内容：</w:t>
      </w:r>
    </w:p>
    <w:p w:rsidR="00B12A8D" w:rsidRDefault="00E656A2">
      <w:pPr>
        <w:pStyle w:val="ab"/>
        <w:numPr>
          <w:ilvl w:val="0"/>
          <w:numId w:val="3"/>
        </w:numPr>
        <w:tabs>
          <w:tab w:val="left" w:pos="900"/>
          <w:tab w:val="left" w:pos="1260"/>
          <w:tab w:val="left" w:pos="1500"/>
        </w:tabs>
        <w:spacing w:line="360" w:lineRule="auto"/>
        <w:ind w:firstLineChars="0"/>
        <w:rPr>
          <w:rFonts w:ascii="宋体" w:eastAsia="宋体" w:hAnsi="宋体" w:cs="Times New Roman"/>
          <w:sz w:val="28"/>
          <w:szCs w:val="28"/>
        </w:rPr>
      </w:pPr>
      <w:r>
        <w:rPr>
          <w:rFonts w:ascii="宋体" w:eastAsia="宋体" w:hAnsi="宋体" w:cs="Times New Roman" w:hint="eastAsia"/>
          <w:sz w:val="28"/>
          <w:szCs w:val="28"/>
        </w:rPr>
        <w:t>工程预算编制或审核。</w:t>
      </w:r>
    </w:p>
    <w:p w:rsidR="00B12A8D" w:rsidRDefault="00E656A2">
      <w:pPr>
        <w:pStyle w:val="ab"/>
        <w:numPr>
          <w:ilvl w:val="0"/>
          <w:numId w:val="3"/>
        </w:numPr>
        <w:tabs>
          <w:tab w:val="left" w:pos="900"/>
          <w:tab w:val="left" w:pos="1260"/>
          <w:tab w:val="left" w:pos="1500"/>
        </w:tabs>
        <w:spacing w:line="360" w:lineRule="auto"/>
        <w:ind w:firstLineChars="0"/>
        <w:rPr>
          <w:rFonts w:ascii="宋体" w:eastAsia="宋体" w:hAnsi="宋体"/>
          <w:sz w:val="28"/>
          <w:szCs w:val="28"/>
        </w:rPr>
      </w:pPr>
      <w:r>
        <w:rPr>
          <w:rFonts w:ascii="宋体" w:eastAsia="宋体" w:hAnsi="宋体" w:cs="Times New Roman" w:hint="eastAsia"/>
          <w:sz w:val="28"/>
          <w:szCs w:val="28"/>
        </w:rPr>
        <w:t>材料价格核定及管理。</w:t>
      </w:r>
    </w:p>
    <w:p w:rsidR="00B12A8D" w:rsidRDefault="00E656A2">
      <w:pPr>
        <w:pStyle w:val="ab"/>
        <w:numPr>
          <w:ilvl w:val="0"/>
          <w:numId w:val="3"/>
        </w:numPr>
        <w:tabs>
          <w:tab w:val="left" w:pos="900"/>
          <w:tab w:val="left" w:pos="1260"/>
          <w:tab w:val="left" w:pos="1500"/>
        </w:tabs>
        <w:spacing w:line="360" w:lineRule="auto"/>
        <w:ind w:firstLineChars="0"/>
        <w:rPr>
          <w:rFonts w:ascii="宋体" w:eastAsia="宋体" w:hAnsi="宋体" w:cs="Times New Roman"/>
          <w:sz w:val="28"/>
          <w:szCs w:val="28"/>
        </w:rPr>
      </w:pPr>
      <w:r>
        <w:rPr>
          <w:rFonts w:ascii="宋体" w:eastAsia="宋体" w:hAnsi="宋体" w:cs="Times New Roman" w:hint="eastAsia"/>
          <w:sz w:val="28"/>
          <w:szCs w:val="28"/>
        </w:rPr>
        <w:t>工程竣工结算审核。</w:t>
      </w:r>
    </w:p>
    <w:p w:rsidR="00B12A8D" w:rsidRDefault="00E656A2">
      <w:pPr>
        <w:numPr>
          <w:ilvl w:val="0"/>
          <w:numId w:val="1"/>
        </w:numPr>
        <w:spacing w:line="360" w:lineRule="auto"/>
        <w:ind w:left="0" w:firstLineChars="200" w:firstLine="562"/>
        <w:rPr>
          <w:rFonts w:ascii="宋体" w:eastAsia="宋体" w:hAnsi="宋体" w:cs="Times New Roman"/>
          <w:b/>
          <w:sz w:val="28"/>
          <w:szCs w:val="28"/>
        </w:rPr>
      </w:pPr>
      <w:r>
        <w:rPr>
          <w:rFonts w:ascii="宋体" w:eastAsia="宋体" w:hAnsi="宋体" w:cs="Times New Roman" w:hint="eastAsia"/>
          <w:b/>
          <w:sz w:val="28"/>
          <w:szCs w:val="28"/>
        </w:rPr>
        <w:t>完成时间</w:t>
      </w:r>
    </w:p>
    <w:p w:rsidR="00B12A8D" w:rsidRDefault="00E656A2">
      <w:pPr>
        <w:pStyle w:val="a6"/>
        <w:spacing w:line="360" w:lineRule="auto"/>
        <w:ind w:firstLine="560"/>
        <w:rPr>
          <w:rFonts w:ascii="宋体" w:eastAsia="宋体" w:hAnsi="宋体"/>
          <w:sz w:val="28"/>
          <w:szCs w:val="28"/>
        </w:rPr>
      </w:pPr>
      <w:r>
        <w:rPr>
          <w:rFonts w:ascii="宋体" w:eastAsia="宋体" w:hAnsi="宋体" w:hint="eastAsia"/>
          <w:sz w:val="28"/>
          <w:szCs w:val="28"/>
        </w:rPr>
        <w:t>本合同委托的工作内容按规定时间完成，工程预算编制或审核和工程竣工结算审核在收到完整的预算、结算资料后，金额在30万元内的预、结算件需在15天内完成，金额在30～100万元之间的预、结算件需在30天内完成，金额在100万元以上的预、结算件需在45天内完成。</w:t>
      </w:r>
    </w:p>
    <w:p w:rsidR="00B12A8D" w:rsidRDefault="00E656A2">
      <w:pPr>
        <w:numPr>
          <w:ilvl w:val="0"/>
          <w:numId w:val="1"/>
        </w:numPr>
        <w:spacing w:line="360" w:lineRule="auto"/>
        <w:ind w:left="0" w:firstLineChars="200" w:firstLine="562"/>
        <w:rPr>
          <w:rFonts w:ascii="宋体" w:eastAsia="宋体" w:hAnsi="宋体" w:cs="Times New Roman"/>
          <w:b/>
          <w:sz w:val="28"/>
          <w:szCs w:val="28"/>
        </w:rPr>
      </w:pPr>
      <w:r>
        <w:rPr>
          <w:rFonts w:ascii="宋体" w:eastAsia="宋体" w:hAnsi="宋体" w:cs="Times New Roman" w:hint="eastAsia"/>
          <w:b/>
          <w:sz w:val="28"/>
          <w:szCs w:val="28"/>
        </w:rPr>
        <w:lastRenderedPageBreak/>
        <w:t>原则和依据</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1、建设工程批准文件及资料。</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2、设计及工程资料（含设计施工图、竣工图、设计更改、技术咨询、工程隐蔽记录、工程签证等）。</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3、招标文书及疑、补文书。</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4、建设工程承包合同。</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5、建设工程有关定额及规定。</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6、材料价格凭证。</w:t>
      </w:r>
    </w:p>
    <w:p w:rsidR="00B12A8D" w:rsidRDefault="00E656A2">
      <w:pPr>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7、国家建设工程有关法律、法规。</w:t>
      </w:r>
    </w:p>
    <w:p w:rsidR="00B12A8D" w:rsidRDefault="00E656A2">
      <w:pPr>
        <w:spacing w:line="360" w:lineRule="auto"/>
        <w:ind w:firstLineChars="200" w:firstLine="560"/>
        <w:rPr>
          <w:rFonts w:ascii="宋体" w:eastAsia="宋体" w:hAnsi="宋体" w:cs="Times New Roman"/>
          <w:sz w:val="28"/>
          <w:szCs w:val="28"/>
        </w:rPr>
      </w:pPr>
      <w:bookmarkStart w:id="0" w:name="_GoBack"/>
      <w:bookmarkEnd w:id="0"/>
      <w:r>
        <w:rPr>
          <w:rFonts w:ascii="宋体" w:eastAsia="宋体" w:hAnsi="宋体" w:cs="Times New Roman" w:hint="eastAsia"/>
          <w:sz w:val="28"/>
          <w:szCs w:val="28"/>
        </w:rPr>
        <w:t>8、《中华人民共和国建筑法》。</w:t>
      </w:r>
    </w:p>
    <w:p w:rsidR="00B12A8D" w:rsidRDefault="00E656A2" w:rsidP="00ED7C39">
      <w:pPr>
        <w:numPr>
          <w:ilvl w:val="0"/>
          <w:numId w:val="1"/>
        </w:numPr>
        <w:tabs>
          <w:tab w:val="left" w:pos="900"/>
          <w:tab w:val="left" w:pos="1080"/>
        </w:tabs>
        <w:spacing w:line="360" w:lineRule="auto"/>
        <w:ind w:left="0" w:firstLineChars="200" w:firstLine="562"/>
        <w:rPr>
          <w:rFonts w:ascii="宋体" w:eastAsia="宋体" w:hAnsi="宋体" w:cs="Times New Roman"/>
          <w:b/>
          <w:sz w:val="28"/>
          <w:szCs w:val="28"/>
        </w:rPr>
      </w:pPr>
      <w:r>
        <w:rPr>
          <w:rFonts w:ascii="宋体" w:eastAsia="宋体" w:hAnsi="宋体" w:cs="Times New Roman" w:hint="eastAsia"/>
          <w:b/>
          <w:sz w:val="28"/>
          <w:szCs w:val="28"/>
        </w:rPr>
        <w:t>质量要求</w:t>
      </w:r>
    </w:p>
    <w:p w:rsidR="00B12A8D" w:rsidRDefault="00E656A2">
      <w:pPr>
        <w:numPr>
          <w:ilvl w:val="0"/>
          <w:numId w:val="4"/>
        </w:numPr>
        <w:tabs>
          <w:tab w:val="left" w:pos="900"/>
        </w:tabs>
        <w:spacing w:line="360" w:lineRule="auto"/>
        <w:ind w:left="0" w:firstLineChars="200" w:firstLine="560"/>
        <w:rPr>
          <w:rFonts w:ascii="宋体" w:eastAsia="宋体" w:hAnsi="宋体" w:cs="Times New Roman"/>
          <w:sz w:val="28"/>
          <w:szCs w:val="28"/>
        </w:rPr>
      </w:pPr>
      <w:r>
        <w:rPr>
          <w:rFonts w:ascii="宋体" w:eastAsia="宋体" w:hAnsi="宋体" w:cs="Times New Roman" w:hint="eastAsia"/>
          <w:sz w:val="28"/>
          <w:szCs w:val="28"/>
        </w:rPr>
        <w:t>乙方向甲方提交的报告必须符合国家、重庆市有关规定及甲方要求。</w:t>
      </w:r>
    </w:p>
    <w:p w:rsidR="00B12A8D" w:rsidRDefault="00E656A2">
      <w:pPr>
        <w:numPr>
          <w:ilvl w:val="0"/>
          <w:numId w:val="4"/>
        </w:numPr>
        <w:tabs>
          <w:tab w:val="left" w:pos="900"/>
        </w:tabs>
        <w:spacing w:line="360" w:lineRule="auto"/>
        <w:ind w:left="0" w:firstLineChars="200" w:firstLine="560"/>
        <w:rPr>
          <w:rFonts w:ascii="宋体" w:eastAsia="宋体" w:hAnsi="宋体" w:cs="Times New Roman"/>
          <w:sz w:val="28"/>
          <w:szCs w:val="28"/>
        </w:rPr>
      </w:pPr>
      <w:r>
        <w:rPr>
          <w:rFonts w:ascii="宋体" w:eastAsia="宋体" w:hAnsi="宋体" w:cs="Times New Roman" w:hint="eastAsia"/>
          <w:sz w:val="28"/>
          <w:szCs w:val="28"/>
        </w:rPr>
        <w:t>乙方所提交的报告文件必须文字清晰整齐。</w:t>
      </w:r>
    </w:p>
    <w:p w:rsidR="00B12A8D" w:rsidRDefault="00E656A2">
      <w:pPr>
        <w:numPr>
          <w:ilvl w:val="0"/>
          <w:numId w:val="4"/>
        </w:numPr>
        <w:tabs>
          <w:tab w:val="left" w:pos="900"/>
        </w:tabs>
        <w:spacing w:line="360" w:lineRule="auto"/>
        <w:ind w:left="0" w:firstLineChars="200" w:firstLine="560"/>
        <w:rPr>
          <w:rFonts w:ascii="宋体" w:eastAsia="宋体" w:hAnsi="宋体" w:cs="Times New Roman"/>
          <w:sz w:val="28"/>
          <w:szCs w:val="28"/>
        </w:rPr>
      </w:pPr>
      <w:r>
        <w:rPr>
          <w:rFonts w:ascii="宋体" w:eastAsia="宋体" w:hAnsi="宋体" w:cs="Times New Roman" w:hint="eastAsia"/>
          <w:sz w:val="28"/>
          <w:szCs w:val="28"/>
        </w:rPr>
        <w:t>乙方所提交的报告文件必须加盖资格印章及咨询单位印章。</w:t>
      </w:r>
    </w:p>
    <w:p w:rsidR="00B12A8D" w:rsidRDefault="00E656A2">
      <w:pPr>
        <w:numPr>
          <w:ilvl w:val="0"/>
          <w:numId w:val="1"/>
        </w:numPr>
        <w:tabs>
          <w:tab w:val="left" w:pos="900"/>
        </w:tabs>
        <w:spacing w:line="360" w:lineRule="auto"/>
        <w:ind w:left="0" w:firstLineChars="200" w:firstLine="562"/>
        <w:rPr>
          <w:rFonts w:ascii="宋体" w:eastAsia="宋体" w:hAnsi="宋体" w:cs="Times New Roman"/>
          <w:b/>
          <w:sz w:val="28"/>
          <w:szCs w:val="28"/>
        </w:rPr>
      </w:pPr>
      <w:r>
        <w:rPr>
          <w:rFonts w:ascii="宋体" w:eastAsia="宋体" w:hAnsi="宋体" w:cs="Times New Roman" w:hint="eastAsia"/>
          <w:b/>
          <w:sz w:val="28"/>
          <w:szCs w:val="28"/>
        </w:rPr>
        <w:t>双方责任</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一、甲方责任</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1、及时提供工程项目建设立项批文或计划，工程项目设计文件及相关资料，经甲方审核认可的工程预算资料、竣工结算资料及甲供材料数量和价格清单等。</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2、按双方约定时间支付乙方服务酬金。</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3、未经乙方同意，不得修改乙方的报告文件。</w:t>
      </w:r>
    </w:p>
    <w:p w:rsidR="00B12A8D" w:rsidRDefault="00E656A2">
      <w:pPr>
        <w:numPr>
          <w:ilvl w:val="0"/>
          <w:numId w:val="4"/>
        </w:numPr>
        <w:tabs>
          <w:tab w:val="left" w:pos="900"/>
        </w:tabs>
        <w:spacing w:line="360" w:lineRule="auto"/>
        <w:ind w:left="0" w:firstLineChars="200" w:firstLine="560"/>
        <w:rPr>
          <w:rFonts w:ascii="宋体" w:eastAsia="宋体" w:hAnsi="宋体" w:cs="Times New Roman"/>
          <w:sz w:val="28"/>
          <w:szCs w:val="28"/>
        </w:rPr>
      </w:pPr>
      <w:r>
        <w:rPr>
          <w:rFonts w:ascii="宋体" w:eastAsia="宋体" w:hAnsi="宋体" w:cs="Times New Roman" w:hint="eastAsia"/>
          <w:sz w:val="28"/>
          <w:szCs w:val="28"/>
        </w:rPr>
        <w:t>在乙方工作期间密切配合，提供工作方便。</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lastRenderedPageBreak/>
        <w:t>二、乙方责任</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1、严格按照国家、重庆市有关文件规定，及时完成甲方委托的工程造价咨询工作。</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2、向甲方提供成果报告文件。</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3、甲方委托的业务有保密要求时，乙方必须严格保密，不得向任何无关人员透露有关资料。</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4、乙方应在合同规定范围内向甲方提供必要的各阶段的工作文件资料。</w:t>
      </w:r>
    </w:p>
    <w:p w:rsidR="00B12A8D" w:rsidRDefault="00E656A2">
      <w:pPr>
        <w:tabs>
          <w:tab w:val="left" w:pos="900"/>
        </w:tabs>
        <w:spacing w:line="360" w:lineRule="auto"/>
        <w:ind w:firstLineChars="196" w:firstLine="551"/>
        <w:rPr>
          <w:rFonts w:ascii="宋体" w:eastAsia="宋体" w:hAnsi="宋体" w:cs="Times New Roman"/>
          <w:b/>
          <w:sz w:val="28"/>
          <w:szCs w:val="28"/>
        </w:rPr>
      </w:pPr>
      <w:r>
        <w:rPr>
          <w:rFonts w:ascii="宋体" w:eastAsia="宋体" w:hAnsi="宋体" w:cs="Times New Roman" w:hint="eastAsia"/>
          <w:b/>
          <w:sz w:val="28"/>
          <w:szCs w:val="28"/>
        </w:rPr>
        <w:t>第七条      收费标准及程序</w:t>
      </w:r>
    </w:p>
    <w:p w:rsidR="00B12A8D" w:rsidRDefault="00E656A2">
      <w:pPr>
        <w:tabs>
          <w:tab w:val="left" w:pos="900"/>
          <w:tab w:val="left" w:pos="132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一、工程造价咨询费：</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工程造价咨询费以各个单份合同建安工程造价预算或结算金额为计费基数，按渝价〔2013〕428号《重庆市物价局关于工程造价咨询服务收费标准的通知》</w:t>
      </w:r>
      <w:r w:rsidR="00BC7E29">
        <w:rPr>
          <w:rFonts w:ascii="宋体" w:eastAsia="宋体" w:hAnsi="宋体" w:cs="Times New Roman" w:hint="eastAsia"/>
          <w:sz w:val="28"/>
          <w:szCs w:val="28"/>
        </w:rPr>
        <w:t>的</w:t>
      </w:r>
      <w:r w:rsidR="00BC7E29" w:rsidRPr="00BC7E29">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收费标准计算咨询费。（建安工程造价由人工、材料、机械及其它各项费用组成）。</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二、费用支付程序</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1、合同暂定价¥50000元（大写：伍万元整）。</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hint="eastAsia"/>
          <w:sz w:val="28"/>
          <w:szCs w:val="28"/>
        </w:rPr>
        <w:t>工程造价咨询费用的支付：在该项工作完成后，乙方</w:t>
      </w:r>
      <w:r w:rsidR="00BC7E29">
        <w:rPr>
          <w:rFonts w:ascii="宋体" w:eastAsia="宋体" w:hAnsi="宋体" w:cs="Times New Roman" w:hint="eastAsia"/>
          <w:sz w:val="28"/>
          <w:szCs w:val="28"/>
        </w:rPr>
        <w:t>提出详细收费清单，由重钢总医院支付，年底</w:t>
      </w:r>
      <w:r>
        <w:rPr>
          <w:rFonts w:ascii="宋体" w:eastAsia="宋体" w:hAnsi="宋体" w:cs="Times New Roman" w:hint="eastAsia"/>
          <w:sz w:val="28"/>
          <w:szCs w:val="28"/>
        </w:rPr>
        <w:t>进行结算。</w:t>
      </w:r>
    </w:p>
    <w:p w:rsidR="00B12A8D" w:rsidRDefault="00E656A2">
      <w:pPr>
        <w:tabs>
          <w:tab w:val="left" w:pos="900"/>
        </w:tabs>
        <w:spacing w:line="360" w:lineRule="auto"/>
        <w:ind w:firstLineChars="200" w:firstLine="562"/>
        <w:rPr>
          <w:rFonts w:ascii="宋体" w:eastAsia="宋体" w:hAnsi="宋体" w:cs="Times New Roman"/>
          <w:b/>
          <w:sz w:val="28"/>
          <w:szCs w:val="28"/>
        </w:rPr>
      </w:pPr>
      <w:r>
        <w:rPr>
          <w:rFonts w:ascii="宋体" w:eastAsia="宋体" w:hAnsi="宋体" w:cs="Times New Roman" w:hint="eastAsia"/>
          <w:b/>
          <w:sz w:val="28"/>
          <w:szCs w:val="28"/>
        </w:rPr>
        <w:t>第八条  违约责任</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一、甲方不能按约定时间提供图纸、技术资料、完整预算或结算资料以及其它原因，造成时间延长由甲方负责。</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二、因乙方原因未按规定时间完成咨询工作，由乙方负责，并酌情扣减乙方咨询服务费。</w:t>
      </w:r>
    </w:p>
    <w:p w:rsidR="00B12A8D" w:rsidRDefault="00E656A2">
      <w:pPr>
        <w:pStyle w:val="aa"/>
        <w:spacing w:before="0" w:beforeAutospacing="0" w:after="0" w:afterAutospacing="0" w:line="580" w:lineRule="exact"/>
        <w:ind w:firstLineChars="200" w:firstLine="562"/>
        <w:rPr>
          <w:rFonts w:ascii="宋体" w:eastAsia="宋体" w:cstheme="minorBidi"/>
          <w:kern w:val="2"/>
          <w:sz w:val="28"/>
          <w:szCs w:val="28"/>
        </w:rPr>
      </w:pPr>
      <w:r>
        <w:rPr>
          <w:rFonts w:ascii="宋体" w:eastAsia="宋体" w:cs="Times New Roman" w:hint="eastAsia"/>
          <w:b/>
          <w:kern w:val="2"/>
          <w:sz w:val="28"/>
          <w:szCs w:val="28"/>
        </w:rPr>
        <w:lastRenderedPageBreak/>
        <w:t>第九条</w:t>
      </w:r>
      <w:r>
        <w:rPr>
          <w:rFonts w:ascii="宋体" w:eastAsia="宋体" w:cs="Times New Roman" w:hint="eastAsia"/>
          <w:kern w:val="2"/>
          <w:sz w:val="28"/>
          <w:szCs w:val="28"/>
        </w:rPr>
        <w:t xml:space="preserve">  本合同未尽事宜</w:t>
      </w:r>
      <w:r>
        <w:rPr>
          <w:rFonts w:ascii="宋体" w:eastAsia="宋体" w:cstheme="minorBidi" w:hint="eastAsia"/>
          <w:kern w:val="2"/>
          <w:sz w:val="28"/>
          <w:szCs w:val="28"/>
        </w:rPr>
        <w:t>双方协商解决，如未能达成一致，可提交有关主管部门调解；协商或调解不成的，按下列第（  一 ）种方式解决：</w:t>
      </w:r>
    </w:p>
    <w:p w:rsidR="00B12A8D" w:rsidRDefault="00E656A2">
      <w:pPr>
        <w:pStyle w:val="aa"/>
        <w:spacing w:before="0" w:beforeAutospacing="0" w:after="0" w:afterAutospacing="0" w:line="580" w:lineRule="exact"/>
        <w:ind w:firstLine="630"/>
        <w:rPr>
          <w:rFonts w:ascii="宋体" w:eastAsia="宋体" w:cstheme="minorBidi"/>
          <w:kern w:val="2"/>
          <w:sz w:val="28"/>
          <w:szCs w:val="28"/>
        </w:rPr>
      </w:pPr>
      <w:r>
        <w:rPr>
          <w:rFonts w:ascii="宋体" w:eastAsia="宋体" w:cstheme="minorBidi" w:hint="eastAsia"/>
          <w:kern w:val="2"/>
          <w:sz w:val="28"/>
          <w:szCs w:val="28"/>
        </w:rPr>
        <w:t>（一）提交重庆仲裁委员会仲裁；</w:t>
      </w:r>
    </w:p>
    <w:p w:rsidR="00B12A8D" w:rsidRDefault="00E656A2">
      <w:pPr>
        <w:pStyle w:val="aa"/>
        <w:spacing w:before="0" w:beforeAutospacing="0" w:after="0" w:afterAutospacing="0" w:line="580" w:lineRule="exact"/>
        <w:ind w:firstLine="630"/>
        <w:rPr>
          <w:rFonts w:ascii="宋体" w:eastAsia="宋体" w:cstheme="minorBidi"/>
          <w:kern w:val="2"/>
          <w:sz w:val="28"/>
          <w:szCs w:val="28"/>
        </w:rPr>
      </w:pPr>
      <w:r>
        <w:rPr>
          <w:rFonts w:ascii="宋体" w:eastAsia="宋体" w:cstheme="minorBidi" w:hint="eastAsia"/>
          <w:kern w:val="2"/>
          <w:sz w:val="28"/>
          <w:szCs w:val="28"/>
        </w:rPr>
        <w:t xml:space="preserve">（二）依法向甲方所在地人民法院起诉。  </w:t>
      </w:r>
    </w:p>
    <w:p w:rsidR="00B12A8D" w:rsidRDefault="00E656A2">
      <w:pPr>
        <w:tabs>
          <w:tab w:val="left" w:pos="900"/>
        </w:tabs>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第十条</w:t>
      </w:r>
      <w:r>
        <w:rPr>
          <w:rFonts w:ascii="宋体" w:eastAsia="宋体" w:hAnsi="宋体" w:cs="Times New Roman" w:hint="eastAsia"/>
          <w:sz w:val="28"/>
          <w:szCs w:val="28"/>
        </w:rPr>
        <w:t xml:space="preserve">  本合同至201</w:t>
      </w:r>
      <w:r w:rsidR="00BC7E29">
        <w:rPr>
          <w:rFonts w:ascii="宋体" w:eastAsia="宋体" w:hAnsi="宋体" w:hint="eastAsia"/>
          <w:sz w:val="28"/>
          <w:szCs w:val="28"/>
        </w:rPr>
        <w:t>9</w:t>
      </w:r>
      <w:r>
        <w:rPr>
          <w:rFonts w:ascii="宋体" w:eastAsia="宋体" w:hAnsi="宋体" w:hint="eastAsia"/>
          <w:sz w:val="28"/>
          <w:szCs w:val="28"/>
        </w:rPr>
        <w:t>年</w:t>
      </w:r>
      <w:r>
        <w:rPr>
          <w:rFonts w:ascii="宋体" w:eastAsia="宋体" w:hAnsi="宋体" w:cs="Times New Roman" w:hint="eastAsia"/>
          <w:sz w:val="28"/>
          <w:szCs w:val="28"/>
        </w:rPr>
        <w:t>咨询服务</w:t>
      </w:r>
      <w:r>
        <w:rPr>
          <w:rFonts w:ascii="宋体" w:eastAsia="宋体" w:hAnsi="宋体" w:hint="eastAsia"/>
          <w:sz w:val="28"/>
          <w:szCs w:val="28"/>
        </w:rPr>
        <w:t>完成、</w:t>
      </w:r>
      <w:r>
        <w:rPr>
          <w:rFonts w:ascii="宋体" w:eastAsia="宋体" w:hAnsi="宋体" w:cs="Times New Roman" w:hint="eastAsia"/>
          <w:sz w:val="28"/>
          <w:szCs w:val="28"/>
        </w:rPr>
        <w:t>咨询服务费全部收取完毕后自动失效。</w:t>
      </w:r>
    </w:p>
    <w:p w:rsidR="00B12A8D" w:rsidRDefault="00E656A2">
      <w:pPr>
        <w:tabs>
          <w:tab w:val="left" w:pos="900"/>
        </w:tabs>
        <w:spacing w:line="360" w:lineRule="auto"/>
        <w:ind w:firstLineChars="200" w:firstLine="562"/>
        <w:rPr>
          <w:rFonts w:ascii="宋体" w:eastAsia="宋体" w:hAnsi="宋体" w:cs="Times New Roman"/>
          <w:sz w:val="28"/>
          <w:szCs w:val="28"/>
        </w:rPr>
      </w:pPr>
      <w:r>
        <w:rPr>
          <w:rFonts w:ascii="宋体" w:eastAsia="宋体" w:hAnsi="宋体" w:cs="Times New Roman" w:hint="eastAsia"/>
          <w:b/>
          <w:sz w:val="28"/>
          <w:szCs w:val="28"/>
        </w:rPr>
        <w:t>第十一条</w:t>
      </w:r>
      <w:r>
        <w:rPr>
          <w:rFonts w:ascii="宋体" w:eastAsia="宋体" w:hAnsi="宋体" w:cs="Times New Roman" w:hint="eastAsia"/>
          <w:sz w:val="28"/>
          <w:szCs w:val="28"/>
        </w:rPr>
        <w:t xml:space="preserve">本合同一式八份，甲方持四份，乙方持四份，均具有同等法律效力。 </w:t>
      </w:r>
    </w:p>
    <w:p w:rsidR="00B12A8D" w:rsidRDefault="00B12A8D">
      <w:pPr>
        <w:tabs>
          <w:tab w:val="left" w:pos="900"/>
        </w:tabs>
        <w:spacing w:line="360" w:lineRule="auto"/>
        <w:ind w:firstLineChars="200" w:firstLine="560"/>
        <w:rPr>
          <w:rFonts w:ascii="宋体" w:eastAsia="宋体" w:hAnsi="宋体" w:cs="Times New Roman"/>
          <w:sz w:val="28"/>
          <w:szCs w:val="28"/>
        </w:rPr>
      </w:pP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甲方：重钢总医院</w:t>
      </w:r>
      <w:r w:rsidR="00BC7E29">
        <w:rPr>
          <w:rFonts w:ascii="宋体" w:eastAsia="宋体" w:hAnsi="宋体" w:cs="Times New Roman" w:hint="eastAsia"/>
          <w:sz w:val="28"/>
          <w:szCs w:val="28"/>
        </w:rPr>
        <w:t xml:space="preserve">                </w:t>
      </w:r>
      <w:r>
        <w:rPr>
          <w:rFonts w:ascii="宋体" w:eastAsia="宋体" w:hAnsi="宋体" w:cs="Times New Roman" w:hint="eastAsia"/>
          <w:sz w:val="28"/>
          <w:szCs w:val="28"/>
        </w:rPr>
        <w:t>乙方：</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 xml:space="preserve">法人代表：             </w:t>
      </w:r>
      <w:r w:rsidR="00BC7E29">
        <w:rPr>
          <w:rFonts w:ascii="宋体" w:eastAsia="宋体" w:hAnsi="宋体" w:cs="Times New Roman" w:hint="eastAsia"/>
          <w:sz w:val="28"/>
          <w:szCs w:val="28"/>
        </w:rPr>
        <w:t xml:space="preserve">         </w:t>
      </w:r>
      <w:r>
        <w:rPr>
          <w:rFonts w:ascii="宋体" w:eastAsia="宋体" w:hAnsi="宋体" w:cs="Times New Roman" w:hint="eastAsia"/>
          <w:sz w:val="28"/>
          <w:szCs w:val="28"/>
        </w:rPr>
        <w:t>法定代表人（或委托代理人）：</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分管领导：</w:t>
      </w:r>
      <w:r w:rsidR="00BC7E29">
        <w:rPr>
          <w:rFonts w:ascii="宋体" w:eastAsia="宋体" w:hAnsi="宋体" w:cs="Times New Roman" w:hint="eastAsia"/>
          <w:sz w:val="28"/>
          <w:szCs w:val="28"/>
        </w:rPr>
        <w:t xml:space="preserve">                      </w:t>
      </w:r>
      <w:r>
        <w:rPr>
          <w:rFonts w:ascii="宋体" w:eastAsia="宋体" w:hAnsi="宋体" w:cs="Times New Roman" w:hint="eastAsia"/>
          <w:sz w:val="28"/>
          <w:szCs w:val="28"/>
        </w:rPr>
        <w:t>经办人：</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授权代表：</w:t>
      </w:r>
    </w:p>
    <w:p w:rsidR="00B12A8D" w:rsidRDefault="00E656A2">
      <w:pPr>
        <w:tabs>
          <w:tab w:val="left" w:pos="900"/>
        </w:tabs>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合同订立时间：201</w:t>
      </w:r>
      <w:r>
        <w:rPr>
          <w:rFonts w:ascii="宋体" w:eastAsia="宋体" w:hAnsi="宋体" w:hint="eastAsia"/>
          <w:sz w:val="28"/>
          <w:szCs w:val="28"/>
        </w:rPr>
        <w:t>8</w:t>
      </w:r>
      <w:r>
        <w:rPr>
          <w:rFonts w:ascii="宋体" w:eastAsia="宋体" w:hAnsi="宋体" w:cs="Times New Roman" w:hint="eastAsia"/>
          <w:sz w:val="28"/>
          <w:szCs w:val="28"/>
        </w:rPr>
        <w:t>年   月   日</w:t>
      </w:r>
    </w:p>
    <w:p w:rsidR="00B12A8D" w:rsidRDefault="00B12A8D">
      <w:pPr>
        <w:tabs>
          <w:tab w:val="left" w:pos="900"/>
        </w:tabs>
        <w:spacing w:line="360" w:lineRule="auto"/>
        <w:ind w:firstLineChars="200" w:firstLine="560"/>
        <w:rPr>
          <w:rFonts w:ascii="宋体" w:eastAsia="宋体" w:hAnsi="宋体" w:cs="Times New Roman"/>
          <w:sz w:val="28"/>
          <w:szCs w:val="28"/>
        </w:rPr>
      </w:pPr>
    </w:p>
    <w:p w:rsidR="00B12A8D" w:rsidRDefault="00B12A8D">
      <w:pPr>
        <w:tabs>
          <w:tab w:val="left" w:pos="900"/>
        </w:tabs>
        <w:spacing w:line="360" w:lineRule="auto"/>
        <w:ind w:firstLineChars="200" w:firstLine="560"/>
        <w:rPr>
          <w:rFonts w:ascii="宋体" w:eastAsia="宋体" w:hAnsi="宋体" w:cs="Times New Roman"/>
          <w:sz w:val="28"/>
          <w:szCs w:val="28"/>
        </w:rPr>
      </w:pPr>
    </w:p>
    <w:p w:rsidR="00B12A8D" w:rsidRDefault="00B12A8D">
      <w:pPr>
        <w:tabs>
          <w:tab w:val="left" w:pos="900"/>
        </w:tabs>
        <w:spacing w:line="360" w:lineRule="auto"/>
        <w:ind w:firstLineChars="200" w:firstLine="560"/>
        <w:rPr>
          <w:rFonts w:ascii="宋体" w:eastAsia="宋体" w:hAnsi="宋体" w:cs="Times New Roman"/>
          <w:sz w:val="28"/>
          <w:szCs w:val="28"/>
        </w:rPr>
      </w:pPr>
    </w:p>
    <w:p w:rsidR="00B12A8D" w:rsidRDefault="00B12A8D">
      <w:pPr>
        <w:tabs>
          <w:tab w:val="left" w:pos="900"/>
        </w:tabs>
        <w:spacing w:line="360" w:lineRule="auto"/>
        <w:ind w:firstLineChars="200" w:firstLine="560"/>
        <w:rPr>
          <w:rFonts w:ascii="宋体" w:eastAsia="宋体" w:hAnsi="宋体" w:cs="Times New Roman"/>
          <w:sz w:val="28"/>
          <w:szCs w:val="28"/>
        </w:rPr>
      </w:pPr>
    </w:p>
    <w:p w:rsidR="00C574F8" w:rsidRDefault="00C574F8">
      <w:pPr>
        <w:tabs>
          <w:tab w:val="left" w:pos="900"/>
        </w:tabs>
        <w:spacing w:line="360" w:lineRule="auto"/>
        <w:ind w:firstLineChars="200" w:firstLine="560"/>
        <w:rPr>
          <w:rFonts w:ascii="宋体" w:eastAsia="宋体" w:hAnsi="宋体" w:cs="Times New Roman"/>
          <w:sz w:val="28"/>
          <w:szCs w:val="28"/>
        </w:rPr>
      </w:pPr>
    </w:p>
    <w:p w:rsidR="00C574F8" w:rsidRDefault="00C574F8">
      <w:pPr>
        <w:tabs>
          <w:tab w:val="left" w:pos="900"/>
        </w:tabs>
        <w:spacing w:line="360" w:lineRule="auto"/>
        <w:ind w:firstLineChars="200" w:firstLine="560"/>
        <w:rPr>
          <w:rFonts w:ascii="宋体" w:eastAsia="宋体" w:hAnsi="宋体" w:cs="Times New Roman"/>
          <w:sz w:val="28"/>
          <w:szCs w:val="28"/>
        </w:rPr>
      </w:pPr>
    </w:p>
    <w:p w:rsidR="00C574F8" w:rsidRDefault="00C574F8">
      <w:pPr>
        <w:tabs>
          <w:tab w:val="left" w:pos="900"/>
        </w:tabs>
        <w:spacing w:line="360" w:lineRule="auto"/>
        <w:ind w:firstLineChars="200" w:firstLine="560"/>
        <w:rPr>
          <w:rFonts w:ascii="宋体" w:eastAsia="宋体" w:hAnsi="宋体" w:cs="Times New Roman"/>
          <w:sz w:val="28"/>
          <w:szCs w:val="28"/>
        </w:rPr>
      </w:pPr>
    </w:p>
    <w:p w:rsidR="00B12A8D" w:rsidRDefault="00B12A8D" w:rsidP="00C574F8">
      <w:pPr>
        <w:tabs>
          <w:tab w:val="left" w:pos="900"/>
        </w:tabs>
        <w:spacing w:line="360" w:lineRule="auto"/>
        <w:rPr>
          <w:rFonts w:ascii="宋体" w:eastAsia="宋体" w:hAnsi="宋体" w:cs="Times New Roman"/>
          <w:sz w:val="28"/>
          <w:szCs w:val="28"/>
        </w:rPr>
      </w:pPr>
    </w:p>
    <w:p w:rsidR="00B12A8D" w:rsidRDefault="00E656A2">
      <w:pPr>
        <w:autoSpaceDE w:val="0"/>
        <w:autoSpaceDN w:val="0"/>
        <w:adjustRightInd w:val="0"/>
        <w:spacing w:line="460" w:lineRule="exact"/>
        <w:rPr>
          <w:rFonts w:ascii="宋体" w:eastAsia="宋体" w:hAnsi="Calibri" w:cs="Times New Roman"/>
          <w:b/>
          <w:sz w:val="28"/>
          <w:szCs w:val="28"/>
        </w:rPr>
      </w:pPr>
      <w:r>
        <w:rPr>
          <w:rFonts w:ascii="宋体" w:eastAsia="宋体" w:hAnsi="Calibri" w:cs="Times New Roman" w:hint="eastAsia"/>
          <w:b/>
          <w:sz w:val="28"/>
          <w:szCs w:val="28"/>
        </w:rPr>
        <w:lastRenderedPageBreak/>
        <w:t>附件一</w:t>
      </w:r>
    </w:p>
    <w:p w:rsidR="00B12A8D" w:rsidRDefault="00E656A2">
      <w:pPr>
        <w:autoSpaceDE w:val="0"/>
        <w:autoSpaceDN w:val="0"/>
        <w:adjustRightInd w:val="0"/>
        <w:spacing w:line="460" w:lineRule="exact"/>
        <w:jc w:val="center"/>
        <w:rPr>
          <w:rFonts w:ascii="宋体" w:eastAsia="宋体" w:hAnsi="Calibri" w:cs="Times New Roman"/>
          <w:b/>
          <w:sz w:val="36"/>
          <w:szCs w:val="36"/>
        </w:rPr>
      </w:pPr>
      <w:r>
        <w:rPr>
          <w:rFonts w:ascii="宋体" w:eastAsia="宋体" w:hAnsi="Calibri" w:cs="Times New Roman" w:hint="eastAsia"/>
          <w:b/>
          <w:sz w:val="36"/>
          <w:szCs w:val="36"/>
        </w:rPr>
        <w:t>廉洁协议</w:t>
      </w:r>
    </w:p>
    <w:p w:rsidR="00B12A8D" w:rsidRDefault="00B12A8D">
      <w:pPr>
        <w:autoSpaceDE w:val="0"/>
        <w:autoSpaceDN w:val="0"/>
        <w:adjustRightInd w:val="0"/>
        <w:spacing w:line="460" w:lineRule="exact"/>
        <w:jc w:val="center"/>
        <w:rPr>
          <w:rFonts w:ascii="宋体" w:eastAsia="宋体" w:hAnsi="Calibri" w:cs="Times New Roman"/>
          <w:b/>
          <w:sz w:val="36"/>
          <w:szCs w:val="36"/>
        </w:rPr>
      </w:pPr>
    </w:p>
    <w:p w:rsidR="00B12A8D" w:rsidRDefault="00E656A2">
      <w:pPr>
        <w:autoSpaceDE w:val="0"/>
        <w:autoSpaceDN w:val="0"/>
        <w:adjustRightInd w:val="0"/>
        <w:spacing w:line="360" w:lineRule="auto"/>
        <w:rPr>
          <w:rFonts w:ascii="宋体" w:eastAsia="宋体" w:hAnsi="Calibri" w:cs="Times New Roman"/>
          <w:sz w:val="24"/>
        </w:rPr>
      </w:pPr>
      <w:r>
        <w:rPr>
          <w:rFonts w:ascii="宋体" w:eastAsia="宋体" w:hAnsi="Calibri" w:cs="Times New Roman" w:hint="eastAsia"/>
          <w:sz w:val="24"/>
        </w:rPr>
        <w:t>甲方：重钢总医院</w:t>
      </w:r>
    </w:p>
    <w:p w:rsidR="00B12A8D" w:rsidRDefault="00E656A2">
      <w:pPr>
        <w:autoSpaceDE w:val="0"/>
        <w:autoSpaceDN w:val="0"/>
        <w:adjustRightInd w:val="0"/>
        <w:spacing w:line="360" w:lineRule="auto"/>
        <w:rPr>
          <w:rFonts w:ascii="宋体" w:eastAsia="宋体" w:hAnsi="Calibri" w:cs="Times New Roman"/>
          <w:color w:val="FF0000"/>
          <w:sz w:val="24"/>
        </w:rPr>
      </w:pPr>
      <w:r>
        <w:rPr>
          <w:rFonts w:ascii="宋体" w:eastAsia="宋体" w:hAnsi="Calibri" w:cs="Times New Roman" w:hint="eastAsia"/>
          <w:sz w:val="24"/>
        </w:rPr>
        <w:t>乙方：</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根据国家有关法律法规的各项规定，本着诚实守信的原则，为保持廉洁自律，倡导廉洁从业，有效遏制商业贿赂行为，防止在合同签定、履行过程不廉洁行为的发生，经双方协商，达成如下协议：</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 xml:space="preserve">第一条 甲、乙双方应当共同遵守的规定 </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1、甲、乙双方应自觉遵守国家有关法律法规和廉洁自律的各项规定。</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2、甲、乙双方工作人员均有拒绝和举报对方工作人员违反廉洁从业规定的不正当行为的权利和义务。</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第二条 廉洁保证金或罚金</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1、不预留质保金的商务合同，若有违规情况，按照违规金额的30%予以罚款。</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2、在合同签订审计完成后，乙方未违反本协议有关内容，甲方不扣除廉洁保证金，乙方若有违背协议有关内容，甲方将按照本协议第六条之规定，扣除乙方廉洁保证金或予以罚款。</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第三条 甲方应遵守的规定</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1、甲方工作人员不得私下索取和接受各种名义和形式的宣传费、信息费、提成费等好处费。</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2、甲方工作人员应当保持与乙方的正常工作和业务交往，不得接受乙方的礼金、有价证劵和物品，不得在乙方报销任何应由私人支付的费用。</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3、甲方工作人员不得私自参加乙方的学术、宴请、娱乐活动。</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4、甲方工作人员不得要求或者接受乙方为其住房装修、婚丧嫁娶、生日寿宴、家属和子女的工作安排及出国、旅游提供方便等任何形式的不当利益。</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5、甲方工作人员不得向乙方介绍家属或者亲友从事与本合同业务有关的经济活动。</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6、甲方工作人员不得违反廉洁从业的有关规定，不得接受任何形式的商业贿赂。</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第四条 乙方应遵守的规定</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（一）乙方不得向甲方工作人员施行任何形式的商业贿赂</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lastRenderedPageBreak/>
        <w:t>1、乙方应当通过正常途径开展相关的业务工作，不得向甲方工作人员赠送礼金、有价证劵和物品等各种形式的回扣和好处费。</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2、乙方不得为谋取私利擅自与甲方工作人员私下商谈或达成默契。</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3、乙方不得以汇报工作、洽谈业务、签订经济合同为由，邀请甲方工作人员外出旅游、参加非正常交往的宴会、进入营业性娱乐场所。</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4、乙方不得为甲方单位和个人购置或提供通讯工具、交通工具、家电、办公用品等。</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（二）乙方在与甲方工作交往中必须严格遵守甲方有关规定</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1、乙方应向甲方如实提供与甲方有关的工作人员名单及人员变更名单。</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2、乙方在与甲方进行业务交往时，应有乙方单位提供的相关身份证明。</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3、乙方为甲方提供产品服务、技术指导和培训，应按照规定的时间、地点和程序与甲方基建维修科室进行接洽。</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4、乙方未经甲方同意，不得私下进入临床科室或在其它场所进行业务交往。</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第五条 甲方工作人员奖惩条例</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1、甲方工作人员违背协议第三条1～6条款之一的，一经查实，将按甲方有关规定严肃处理。</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2、甲方举报乙方违背第四条（一）1～4条款之一的，一经查实，每次奖励相关人员1000～3000元；举报乙方违背第四条（二）1～4条款之一的，一经查实，每次奖励相关人员500～1000元</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3、凡有收受与医院有业务往来经销人员“回扣”或“好处”的，无论金额多少、价值大小，一经查实，有职务的一律先免职，再追究相关责任，未担任职务的先报经相关部门暂停医疗执业活动或调离原岗位，再追究相关责任。</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第六条 乙方或乙方工作人员奖惩条例</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1、乙方违背协议第四条（一）1～4条之一的，立即终止合同执行，扣除全部廉洁保证金或按本协议第二条2项之规定予以罚款，由此造成的损失，由乙方全部承担。</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２、乙方违背协议第四条（二）1～4条之一的，每次扣除廉洁保证金25%，扣完为止，或按本协议第二条2项规定的罚款金额的25%予以罚款，罚完为止。并将作为不诚实守信，记录于供货商考核档案中。情节严重的，列入黑名单，三年内不得进入甲方市场。</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3、乙方举报甲方工作人员违背第三条1～6相关条款之一的，一经查实，每次奖励1000～3000元。</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lastRenderedPageBreak/>
        <w:t>第七条 本协议所称“乙方”包括乙方工作人员以及乙方代理产品的代理商。</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第八条 甲、乙双方对违背协议的工作人员应向甲方有关部门进行口头或书面举报（纪委举报电话：68843711）。一经查实，处理结果将在15个工作日内以书面形式递交乙方。</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第九条 本协议经双方法定代表人或委托代理人签字盖章后生效。</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第十条 本协议作为《重钢总医院</w:t>
      </w:r>
      <w:r>
        <w:rPr>
          <w:rFonts w:ascii="宋体" w:hint="eastAsia"/>
          <w:sz w:val="24"/>
        </w:rPr>
        <w:t>201</w:t>
      </w:r>
      <w:r w:rsidR="00BC7E29">
        <w:rPr>
          <w:rFonts w:ascii="宋体" w:hint="eastAsia"/>
          <w:sz w:val="24"/>
        </w:rPr>
        <w:t>9</w:t>
      </w:r>
      <w:r>
        <w:rPr>
          <w:rFonts w:ascii="宋体" w:eastAsia="宋体" w:hAnsi="Calibri" w:cs="Times New Roman" w:hint="eastAsia"/>
          <w:sz w:val="24"/>
        </w:rPr>
        <w:t>年生产维修及技措工程咨询合同》的附件，具有与合同同等的法律效力，双方若有争议或乙方拒不按协议规定向甲方交纳罚款，甲方将向司法机关起诉，按司法程序处理。</w:t>
      </w:r>
    </w:p>
    <w:p w:rsidR="00B12A8D" w:rsidRDefault="00E656A2">
      <w:pPr>
        <w:autoSpaceDE w:val="0"/>
        <w:autoSpaceDN w:val="0"/>
        <w:adjustRightInd w:val="0"/>
        <w:spacing w:line="360" w:lineRule="auto"/>
        <w:ind w:firstLineChars="200" w:firstLine="480"/>
        <w:rPr>
          <w:rFonts w:ascii="宋体" w:eastAsia="宋体" w:hAnsi="Calibri" w:cs="Times New Roman"/>
          <w:sz w:val="24"/>
        </w:rPr>
      </w:pPr>
      <w:r>
        <w:rPr>
          <w:rFonts w:ascii="宋体" w:eastAsia="宋体" w:hAnsi="Calibri" w:cs="Times New Roman" w:hint="eastAsia"/>
          <w:sz w:val="24"/>
        </w:rPr>
        <w:t>第十一条 本协</w:t>
      </w:r>
      <w:r>
        <w:rPr>
          <w:rFonts w:ascii="宋体" w:hint="eastAsia"/>
          <w:sz w:val="24"/>
        </w:rPr>
        <w:t>议正本一式捌份，甲方肆份、乙方肆份，</w:t>
      </w:r>
      <w:r>
        <w:rPr>
          <w:rFonts w:ascii="宋体" w:eastAsia="宋体" w:hAnsi="Calibri" w:cs="Times New Roman" w:hint="eastAsia"/>
          <w:sz w:val="24"/>
        </w:rPr>
        <w:t>。</w:t>
      </w:r>
    </w:p>
    <w:p w:rsidR="00B12A8D" w:rsidRDefault="00B12A8D">
      <w:pPr>
        <w:autoSpaceDE w:val="0"/>
        <w:autoSpaceDN w:val="0"/>
        <w:adjustRightInd w:val="0"/>
        <w:spacing w:line="360" w:lineRule="auto"/>
        <w:ind w:firstLineChars="200" w:firstLine="480"/>
        <w:rPr>
          <w:rFonts w:ascii="宋体" w:eastAsia="宋体" w:hAnsi="Calibri" w:cs="Times New Roman"/>
          <w:sz w:val="24"/>
        </w:rPr>
      </w:pPr>
    </w:p>
    <w:p w:rsidR="00B12A8D" w:rsidRDefault="00E656A2">
      <w:pPr>
        <w:autoSpaceDE w:val="0"/>
        <w:autoSpaceDN w:val="0"/>
        <w:adjustRightInd w:val="0"/>
        <w:spacing w:line="460" w:lineRule="exact"/>
        <w:rPr>
          <w:rFonts w:ascii="宋体" w:eastAsia="宋体" w:hAnsi="Calibri" w:cs="Times New Roman"/>
          <w:sz w:val="24"/>
        </w:rPr>
      </w:pPr>
      <w:r>
        <w:rPr>
          <w:rFonts w:ascii="宋体" w:eastAsia="宋体" w:hAnsi="Calibri" w:cs="Times New Roman" w:hint="eastAsia"/>
          <w:sz w:val="24"/>
        </w:rPr>
        <w:t xml:space="preserve">甲  方：重钢总医院                   乙  方：                         </w:t>
      </w:r>
    </w:p>
    <w:p w:rsidR="00B12A8D" w:rsidRDefault="00E656A2">
      <w:pPr>
        <w:autoSpaceDE w:val="0"/>
        <w:autoSpaceDN w:val="0"/>
        <w:adjustRightInd w:val="0"/>
        <w:spacing w:line="460" w:lineRule="exact"/>
        <w:rPr>
          <w:rFonts w:ascii="宋体" w:eastAsia="宋体" w:hAnsi="Calibri" w:cs="Times New Roman"/>
          <w:sz w:val="24"/>
        </w:rPr>
      </w:pPr>
      <w:r>
        <w:rPr>
          <w:rFonts w:ascii="宋体" w:eastAsia="宋体" w:hAnsi="Calibri" w:cs="Times New Roman" w:hint="eastAsia"/>
          <w:sz w:val="24"/>
        </w:rPr>
        <w:t>（盖章）                            （盖章）</w:t>
      </w:r>
    </w:p>
    <w:p w:rsidR="00B12A8D" w:rsidRDefault="00E656A2">
      <w:pPr>
        <w:autoSpaceDE w:val="0"/>
        <w:autoSpaceDN w:val="0"/>
        <w:adjustRightInd w:val="0"/>
        <w:spacing w:line="460" w:lineRule="exact"/>
        <w:rPr>
          <w:rFonts w:ascii="宋体" w:eastAsia="宋体" w:hAnsi="Calibri" w:cs="Times New Roman"/>
          <w:sz w:val="24"/>
        </w:rPr>
      </w:pPr>
      <w:r>
        <w:rPr>
          <w:rFonts w:ascii="宋体" w:eastAsia="宋体" w:hAnsi="Calibri" w:cs="Times New Roman" w:hint="eastAsia"/>
          <w:sz w:val="24"/>
        </w:rPr>
        <w:t xml:space="preserve">法人代表：                           法人代表：                                     </w:t>
      </w:r>
    </w:p>
    <w:p w:rsidR="00B12A8D" w:rsidRDefault="00E656A2">
      <w:pPr>
        <w:autoSpaceDE w:val="0"/>
        <w:autoSpaceDN w:val="0"/>
        <w:adjustRightInd w:val="0"/>
        <w:spacing w:line="460" w:lineRule="exact"/>
        <w:rPr>
          <w:rFonts w:ascii="宋体" w:eastAsia="宋体" w:hAnsi="Calibri" w:cs="Times New Roman"/>
          <w:sz w:val="24"/>
        </w:rPr>
      </w:pPr>
      <w:r>
        <w:rPr>
          <w:rFonts w:ascii="宋体" w:eastAsia="宋体" w:hAnsi="Calibri" w:cs="Times New Roman" w:hint="eastAsia"/>
          <w:sz w:val="24"/>
        </w:rPr>
        <w:t>分管领导：</w:t>
      </w:r>
    </w:p>
    <w:p w:rsidR="00B12A8D" w:rsidRDefault="00E656A2">
      <w:pPr>
        <w:autoSpaceDE w:val="0"/>
        <w:autoSpaceDN w:val="0"/>
        <w:adjustRightInd w:val="0"/>
        <w:spacing w:line="460" w:lineRule="exact"/>
        <w:rPr>
          <w:rFonts w:ascii="宋体" w:eastAsia="宋体" w:hAnsi="Calibri" w:cs="Times New Roman"/>
          <w:sz w:val="24"/>
        </w:rPr>
      </w:pPr>
      <w:r>
        <w:rPr>
          <w:rFonts w:ascii="宋体" w:eastAsia="宋体" w:hAnsi="Calibri" w:cs="Times New Roman" w:hint="eastAsia"/>
          <w:sz w:val="24"/>
        </w:rPr>
        <w:t>授权代表：                           经办人：</w:t>
      </w:r>
    </w:p>
    <w:p w:rsidR="00B12A8D" w:rsidRDefault="00E656A2">
      <w:pPr>
        <w:autoSpaceDE w:val="0"/>
        <w:autoSpaceDN w:val="0"/>
        <w:adjustRightInd w:val="0"/>
        <w:spacing w:line="460" w:lineRule="exact"/>
        <w:rPr>
          <w:rFonts w:ascii="宋体" w:eastAsia="宋体" w:hAnsi="Calibri" w:cs="Times New Roman"/>
          <w:sz w:val="24"/>
        </w:rPr>
      </w:pPr>
      <w:r>
        <w:rPr>
          <w:rFonts w:ascii="宋体" w:eastAsia="宋体" w:hAnsi="Calibri" w:cs="Times New Roman" w:hint="eastAsia"/>
          <w:sz w:val="24"/>
        </w:rPr>
        <w:t>签约地点：重钢总医院                 签约时间：</w:t>
      </w:r>
      <w:r>
        <w:rPr>
          <w:rFonts w:ascii="宋体" w:hint="eastAsia"/>
          <w:sz w:val="24"/>
        </w:rPr>
        <w:t>2018</w:t>
      </w:r>
      <w:r>
        <w:rPr>
          <w:rFonts w:ascii="宋体" w:eastAsia="宋体" w:hAnsi="Calibri" w:cs="Times New Roman" w:hint="eastAsia"/>
          <w:sz w:val="24"/>
        </w:rPr>
        <w:t>年  月   日</w:t>
      </w:r>
    </w:p>
    <w:p w:rsidR="00B12A8D" w:rsidRDefault="00B12A8D">
      <w:pPr>
        <w:spacing w:line="440" w:lineRule="exact"/>
        <w:rPr>
          <w:rFonts w:ascii="Calibri" w:eastAsia="宋体" w:hAnsi="Calibri" w:cs="Times New Roman"/>
        </w:rPr>
      </w:pPr>
    </w:p>
    <w:p w:rsidR="00B12A8D" w:rsidRDefault="00B12A8D">
      <w:pPr>
        <w:spacing w:line="440" w:lineRule="exact"/>
        <w:rPr>
          <w:rFonts w:ascii="Calibri" w:eastAsia="宋体" w:hAnsi="Calibri" w:cs="Times New Roman"/>
        </w:rPr>
      </w:pPr>
    </w:p>
    <w:p w:rsidR="00B12A8D" w:rsidRDefault="00B12A8D">
      <w:pPr>
        <w:spacing w:line="440" w:lineRule="exact"/>
        <w:rPr>
          <w:rFonts w:ascii="Calibri" w:eastAsia="宋体" w:hAnsi="Calibri" w:cs="Times New Roman"/>
        </w:rPr>
      </w:pPr>
    </w:p>
    <w:p w:rsidR="00B12A8D" w:rsidRDefault="00B12A8D">
      <w:pPr>
        <w:spacing w:line="440" w:lineRule="exact"/>
        <w:ind w:right="480"/>
        <w:jc w:val="left"/>
        <w:rPr>
          <w:rFonts w:ascii="宋体" w:eastAsia="宋体" w:hAnsi="宋体" w:cs="Times New Roman"/>
          <w:sz w:val="24"/>
        </w:rPr>
      </w:pPr>
    </w:p>
    <w:p w:rsidR="00B12A8D" w:rsidRDefault="00B12A8D">
      <w:pPr>
        <w:spacing w:line="440" w:lineRule="exact"/>
        <w:ind w:right="480" w:firstLineChars="2500" w:firstLine="6000"/>
        <w:rPr>
          <w:rFonts w:ascii="宋体" w:eastAsia="宋体" w:hAnsi="宋体" w:cs="Times New Roman"/>
          <w:sz w:val="24"/>
        </w:rPr>
      </w:pPr>
    </w:p>
    <w:p w:rsidR="00B12A8D" w:rsidRDefault="00B12A8D">
      <w:pPr>
        <w:spacing w:line="440" w:lineRule="exact"/>
        <w:ind w:right="480" w:firstLineChars="2500" w:firstLine="6000"/>
        <w:rPr>
          <w:rFonts w:ascii="宋体" w:eastAsia="宋体" w:hAnsi="宋体" w:cs="Times New Roman"/>
          <w:sz w:val="24"/>
        </w:rPr>
      </w:pPr>
    </w:p>
    <w:p w:rsidR="00B12A8D" w:rsidRDefault="00B12A8D">
      <w:pPr>
        <w:spacing w:line="440" w:lineRule="exact"/>
        <w:ind w:right="480" w:firstLineChars="2500" w:firstLine="5250"/>
        <w:rPr>
          <w:rFonts w:ascii="Calibri" w:eastAsia="宋体" w:hAnsi="Calibri" w:cs="Times New Roman"/>
        </w:rPr>
      </w:pPr>
    </w:p>
    <w:p w:rsidR="00B12A8D" w:rsidRDefault="00B12A8D">
      <w:pPr>
        <w:widowControl/>
        <w:spacing w:before="100" w:beforeAutospacing="1" w:after="100" w:afterAutospacing="1" w:line="360" w:lineRule="auto"/>
        <w:rPr>
          <w:rFonts w:ascii="仿宋_GB2312" w:eastAsia="仿宋_GB2312" w:hAnsi="方正小标宋简体"/>
          <w:b/>
          <w:bCs/>
          <w:sz w:val="30"/>
          <w:szCs w:val="30"/>
        </w:rPr>
      </w:pPr>
    </w:p>
    <w:p w:rsidR="00B12A8D" w:rsidRDefault="00B12A8D">
      <w:pPr>
        <w:widowControl/>
        <w:spacing w:before="100" w:beforeAutospacing="1" w:after="100" w:afterAutospacing="1" w:line="360" w:lineRule="auto"/>
        <w:rPr>
          <w:rFonts w:ascii="仿宋_GB2312" w:eastAsia="仿宋_GB2312" w:hAnsi="方正小标宋简体"/>
          <w:b/>
          <w:bCs/>
          <w:sz w:val="30"/>
          <w:szCs w:val="30"/>
        </w:rPr>
      </w:pPr>
    </w:p>
    <w:p w:rsidR="00B12A8D" w:rsidRDefault="00B12A8D">
      <w:pPr>
        <w:widowControl/>
        <w:spacing w:before="100" w:beforeAutospacing="1" w:after="100" w:afterAutospacing="1" w:line="360" w:lineRule="auto"/>
        <w:rPr>
          <w:rFonts w:ascii="仿宋_GB2312" w:eastAsia="仿宋_GB2312" w:hAnsi="方正小标宋简体"/>
          <w:b/>
          <w:bCs/>
          <w:sz w:val="30"/>
          <w:szCs w:val="30"/>
        </w:rPr>
      </w:pPr>
    </w:p>
    <w:p w:rsidR="00B12A8D" w:rsidRDefault="00B12A8D">
      <w:pPr>
        <w:widowControl/>
        <w:spacing w:before="100" w:beforeAutospacing="1" w:after="100" w:afterAutospacing="1" w:line="360" w:lineRule="auto"/>
        <w:rPr>
          <w:rFonts w:ascii="仿宋_GB2312" w:eastAsia="仿宋_GB2312" w:hAnsi="方正小标宋简体"/>
          <w:b/>
          <w:bCs/>
          <w:sz w:val="30"/>
          <w:szCs w:val="30"/>
        </w:rPr>
      </w:pPr>
    </w:p>
    <w:sectPr w:rsidR="00B12A8D" w:rsidSect="00B12A8D">
      <w:footerReference w:type="default" r:id="rId9"/>
      <w:pgSz w:w="11906" w:h="16838"/>
      <w:pgMar w:top="158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785" w:rsidRDefault="00F66785" w:rsidP="00ED7C39">
      <w:r>
        <w:separator/>
      </w:r>
    </w:p>
  </w:endnote>
  <w:endnote w:type="continuationSeparator" w:id="1">
    <w:p w:rsidR="00F66785" w:rsidRDefault="00F66785" w:rsidP="00ED7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93188"/>
      <w:docPartObj>
        <w:docPartGallery w:val="Page Numbers (Bottom of Page)"/>
        <w:docPartUnique/>
      </w:docPartObj>
    </w:sdtPr>
    <w:sdtContent>
      <w:sdt>
        <w:sdtPr>
          <w:id w:val="98381352"/>
          <w:docPartObj>
            <w:docPartGallery w:val="Page Numbers (Top of Page)"/>
            <w:docPartUnique/>
          </w:docPartObj>
        </w:sdtPr>
        <w:sdtContent>
          <w:p w:rsidR="00C574F8" w:rsidRDefault="00C574F8" w:rsidP="00C574F8">
            <w:pPr>
              <w:pStyle w:val="a8"/>
              <w:ind w:firstLineChars="2350" w:firstLine="4230"/>
            </w:pPr>
            <w:r>
              <w:rPr>
                <w:lang w:val="zh-CN"/>
              </w:rPr>
              <w:t xml:space="preserve"> </w:t>
            </w:r>
            <w:r w:rsidR="009A7D2E">
              <w:rPr>
                <w:b/>
                <w:sz w:val="24"/>
                <w:szCs w:val="24"/>
              </w:rPr>
              <w:fldChar w:fldCharType="begin"/>
            </w:r>
            <w:r>
              <w:rPr>
                <w:b/>
              </w:rPr>
              <w:instrText>PAGE</w:instrText>
            </w:r>
            <w:r w:rsidR="009A7D2E">
              <w:rPr>
                <w:b/>
                <w:sz w:val="24"/>
                <w:szCs w:val="24"/>
              </w:rPr>
              <w:fldChar w:fldCharType="separate"/>
            </w:r>
            <w:r w:rsidR="00963802">
              <w:rPr>
                <w:b/>
                <w:noProof/>
              </w:rPr>
              <w:t>10</w:t>
            </w:r>
            <w:r w:rsidR="009A7D2E">
              <w:rPr>
                <w:b/>
                <w:sz w:val="24"/>
                <w:szCs w:val="24"/>
              </w:rPr>
              <w:fldChar w:fldCharType="end"/>
            </w:r>
            <w:r>
              <w:rPr>
                <w:lang w:val="zh-CN"/>
              </w:rPr>
              <w:t xml:space="preserve"> / </w:t>
            </w:r>
            <w:r w:rsidR="009A7D2E">
              <w:rPr>
                <w:b/>
                <w:sz w:val="24"/>
                <w:szCs w:val="24"/>
              </w:rPr>
              <w:fldChar w:fldCharType="begin"/>
            </w:r>
            <w:r>
              <w:rPr>
                <w:b/>
              </w:rPr>
              <w:instrText>NUMPAGES</w:instrText>
            </w:r>
            <w:r w:rsidR="009A7D2E">
              <w:rPr>
                <w:b/>
                <w:sz w:val="24"/>
                <w:szCs w:val="24"/>
              </w:rPr>
              <w:fldChar w:fldCharType="separate"/>
            </w:r>
            <w:r w:rsidR="00963802">
              <w:rPr>
                <w:b/>
                <w:noProof/>
              </w:rPr>
              <w:t>21</w:t>
            </w:r>
            <w:r w:rsidR="009A7D2E">
              <w:rPr>
                <w:b/>
                <w:sz w:val="24"/>
                <w:szCs w:val="24"/>
              </w:rPr>
              <w:fldChar w:fldCharType="end"/>
            </w:r>
          </w:p>
        </w:sdtContent>
      </w:sdt>
    </w:sdtContent>
  </w:sdt>
  <w:p w:rsidR="00C574F8" w:rsidRDefault="00C574F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785" w:rsidRDefault="00F66785" w:rsidP="00ED7C39">
      <w:r>
        <w:separator/>
      </w:r>
    </w:p>
  </w:footnote>
  <w:footnote w:type="continuationSeparator" w:id="1">
    <w:p w:rsidR="00F66785" w:rsidRDefault="00F66785" w:rsidP="00ED7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5BD"/>
    <w:multiLevelType w:val="multilevel"/>
    <w:tmpl w:val="049865BD"/>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8267D1"/>
    <w:multiLevelType w:val="multilevel"/>
    <w:tmpl w:val="068267D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2E00A29"/>
    <w:multiLevelType w:val="multilevel"/>
    <w:tmpl w:val="32E00A29"/>
    <w:lvl w:ilvl="0">
      <w:start w:val="1"/>
      <w:numFmt w:val="japaneseCounting"/>
      <w:lvlText w:val="第%1条"/>
      <w:lvlJc w:val="left"/>
      <w:pPr>
        <w:tabs>
          <w:tab w:val="left" w:pos="1905"/>
        </w:tabs>
        <w:ind w:left="1905" w:hanging="1275"/>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3">
    <w:nsid w:val="37AE4356"/>
    <w:multiLevelType w:val="multilevel"/>
    <w:tmpl w:val="37AE4356"/>
    <w:lvl w:ilvl="0">
      <w:start w:val="2"/>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73B"/>
    <w:rsid w:val="00012531"/>
    <w:rsid w:val="0001323E"/>
    <w:rsid w:val="00014F2D"/>
    <w:rsid w:val="000371CD"/>
    <w:rsid w:val="000435E1"/>
    <w:rsid w:val="000436EF"/>
    <w:rsid w:val="00046D60"/>
    <w:rsid w:val="00056060"/>
    <w:rsid w:val="00061437"/>
    <w:rsid w:val="000631E8"/>
    <w:rsid w:val="00086FE1"/>
    <w:rsid w:val="00091BAA"/>
    <w:rsid w:val="0009212B"/>
    <w:rsid w:val="00092811"/>
    <w:rsid w:val="000965F4"/>
    <w:rsid w:val="000A2FAA"/>
    <w:rsid w:val="000D3159"/>
    <w:rsid w:val="000D6DD6"/>
    <w:rsid w:val="000E72BD"/>
    <w:rsid w:val="000F02F2"/>
    <w:rsid w:val="000F6955"/>
    <w:rsid w:val="00104D6B"/>
    <w:rsid w:val="00105C5F"/>
    <w:rsid w:val="001128EC"/>
    <w:rsid w:val="00117067"/>
    <w:rsid w:val="00120928"/>
    <w:rsid w:val="00144AB5"/>
    <w:rsid w:val="00146CDF"/>
    <w:rsid w:val="00160D91"/>
    <w:rsid w:val="00163265"/>
    <w:rsid w:val="0018252D"/>
    <w:rsid w:val="001A62D5"/>
    <w:rsid w:val="001C292A"/>
    <w:rsid w:val="001C3268"/>
    <w:rsid w:val="001D36C0"/>
    <w:rsid w:val="001E0A0B"/>
    <w:rsid w:val="001F36A2"/>
    <w:rsid w:val="001F3D81"/>
    <w:rsid w:val="00202342"/>
    <w:rsid w:val="0020290C"/>
    <w:rsid w:val="002029D6"/>
    <w:rsid w:val="002048C7"/>
    <w:rsid w:val="0021287D"/>
    <w:rsid w:val="00214089"/>
    <w:rsid w:val="0021528C"/>
    <w:rsid w:val="0022152F"/>
    <w:rsid w:val="002364AC"/>
    <w:rsid w:val="00241C96"/>
    <w:rsid w:val="0024621E"/>
    <w:rsid w:val="002523A6"/>
    <w:rsid w:val="00256EEA"/>
    <w:rsid w:val="002609E1"/>
    <w:rsid w:val="00261D96"/>
    <w:rsid w:val="00264D7E"/>
    <w:rsid w:val="00265ACF"/>
    <w:rsid w:val="00272103"/>
    <w:rsid w:val="00274D1F"/>
    <w:rsid w:val="00276264"/>
    <w:rsid w:val="002810D5"/>
    <w:rsid w:val="0028283A"/>
    <w:rsid w:val="002A0FEE"/>
    <w:rsid w:val="002A2AFA"/>
    <w:rsid w:val="002A5B29"/>
    <w:rsid w:val="002B1B26"/>
    <w:rsid w:val="002C69CA"/>
    <w:rsid w:val="002D6CFA"/>
    <w:rsid w:val="002D73EA"/>
    <w:rsid w:val="002E00B9"/>
    <w:rsid w:val="002E15E1"/>
    <w:rsid w:val="002E1C8A"/>
    <w:rsid w:val="002F6E78"/>
    <w:rsid w:val="00315299"/>
    <w:rsid w:val="003164A2"/>
    <w:rsid w:val="00356AEA"/>
    <w:rsid w:val="00357084"/>
    <w:rsid w:val="00363280"/>
    <w:rsid w:val="00364852"/>
    <w:rsid w:val="00374308"/>
    <w:rsid w:val="00385FC0"/>
    <w:rsid w:val="00390483"/>
    <w:rsid w:val="003908CE"/>
    <w:rsid w:val="0039741A"/>
    <w:rsid w:val="00397B38"/>
    <w:rsid w:val="003A2887"/>
    <w:rsid w:val="003A3E9B"/>
    <w:rsid w:val="003D0BB7"/>
    <w:rsid w:val="003D6211"/>
    <w:rsid w:val="003F02EE"/>
    <w:rsid w:val="004011A4"/>
    <w:rsid w:val="00412285"/>
    <w:rsid w:val="00417D6C"/>
    <w:rsid w:val="00423F15"/>
    <w:rsid w:val="00446120"/>
    <w:rsid w:val="0044624A"/>
    <w:rsid w:val="004735C3"/>
    <w:rsid w:val="004752C4"/>
    <w:rsid w:val="00480B9F"/>
    <w:rsid w:val="0048178B"/>
    <w:rsid w:val="0048458F"/>
    <w:rsid w:val="00494787"/>
    <w:rsid w:val="00494825"/>
    <w:rsid w:val="004A0410"/>
    <w:rsid w:val="004A079B"/>
    <w:rsid w:val="004A6240"/>
    <w:rsid w:val="004B3895"/>
    <w:rsid w:val="004B4131"/>
    <w:rsid w:val="004C4B1A"/>
    <w:rsid w:val="004C7E40"/>
    <w:rsid w:val="004D145D"/>
    <w:rsid w:val="004E0E19"/>
    <w:rsid w:val="004E1740"/>
    <w:rsid w:val="004E24CE"/>
    <w:rsid w:val="004E2A92"/>
    <w:rsid w:val="004E3BE5"/>
    <w:rsid w:val="004F0F38"/>
    <w:rsid w:val="00505B30"/>
    <w:rsid w:val="00524256"/>
    <w:rsid w:val="00542FAC"/>
    <w:rsid w:val="0054716D"/>
    <w:rsid w:val="00552FB8"/>
    <w:rsid w:val="0058089D"/>
    <w:rsid w:val="00591DCB"/>
    <w:rsid w:val="00591F6A"/>
    <w:rsid w:val="0059773B"/>
    <w:rsid w:val="005B36D3"/>
    <w:rsid w:val="005B6835"/>
    <w:rsid w:val="005C43D0"/>
    <w:rsid w:val="005C5BB2"/>
    <w:rsid w:val="005C5D2A"/>
    <w:rsid w:val="005C77E3"/>
    <w:rsid w:val="005D13F3"/>
    <w:rsid w:val="005D3B09"/>
    <w:rsid w:val="005D4FB1"/>
    <w:rsid w:val="005E1D21"/>
    <w:rsid w:val="005E46A9"/>
    <w:rsid w:val="005F0FA3"/>
    <w:rsid w:val="00605237"/>
    <w:rsid w:val="006137E5"/>
    <w:rsid w:val="00617D82"/>
    <w:rsid w:val="00620B3A"/>
    <w:rsid w:val="00623BCF"/>
    <w:rsid w:val="0065077B"/>
    <w:rsid w:val="006716D5"/>
    <w:rsid w:val="00675E11"/>
    <w:rsid w:val="00686395"/>
    <w:rsid w:val="00687F8C"/>
    <w:rsid w:val="00690DDD"/>
    <w:rsid w:val="00693D90"/>
    <w:rsid w:val="006B48C3"/>
    <w:rsid w:val="006B63A2"/>
    <w:rsid w:val="006B7145"/>
    <w:rsid w:val="006E502C"/>
    <w:rsid w:val="006F4164"/>
    <w:rsid w:val="006F4B5E"/>
    <w:rsid w:val="006F78B0"/>
    <w:rsid w:val="00703EEC"/>
    <w:rsid w:val="00704B99"/>
    <w:rsid w:val="0071326B"/>
    <w:rsid w:val="00714E27"/>
    <w:rsid w:val="007233B1"/>
    <w:rsid w:val="0072531B"/>
    <w:rsid w:val="00725ABB"/>
    <w:rsid w:val="007352C0"/>
    <w:rsid w:val="00736831"/>
    <w:rsid w:val="00755844"/>
    <w:rsid w:val="00760F05"/>
    <w:rsid w:val="00765B4D"/>
    <w:rsid w:val="007666D1"/>
    <w:rsid w:val="00771FC8"/>
    <w:rsid w:val="00774150"/>
    <w:rsid w:val="00777DCC"/>
    <w:rsid w:val="00777F5F"/>
    <w:rsid w:val="007813B6"/>
    <w:rsid w:val="0078622F"/>
    <w:rsid w:val="007A1B2F"/>
    <w:rsid w:val="007A5240"/>
    <w:rsid w:val="007B0869"/>
    <w:rsid w:val="007B0E04"/>
    <w:rsid w:val="007B1BB0"/>
    <w:rsid w:val="007B255E"/>
    <w:rsid w:val="007B4E51"/>
    <w:rsid w:val="007B60D1"/>
    <w:rsid w:val="007B6319"/>
    <w:rsid w:val="007C1791"/>
    <w:rsid w:val="007C20B5"/>
    <w:rsid w:val="007C4486"/>
    <w:rsid w:val="007C67AF"/>
    <w:rsid w:val="007D78E0"/>
    <w:rsid w:val="007E45B7"/>
    <w:rsid w:val="007E4995"/>
    <w:rsid w:val="007E7E27"/>
    <w:rsid w:val="007F41B3"/>
    <w:rsid w:val="00814301"/>
    <w:rsid w:val="00824A95"/>
    <w:rsid w:val="00832014"/>
    <w:rsid w:val="00844CDD"/>
    <w:rsid w:val="0085037F"/>
    <w:rsid w:val="00852002"/>
    <w:rsid w:val="00860322"/>
    <w:rsid w:val="008635A6"/>
    <w:rsid w:val="008641CB"/>
    <w:rsid w:val="008670DA"/>
    <w:rsid w:val="00870D40"/>
    <w:rsid w:val="00875C06"/>
    <w:rsid w:val="008762D8"/>
    <w:rsid w:val="00876597"/>
    <w:rsid w:val="00877915"/>
    <w:rsid w:val="008829F5"/>
    <w:rsid w:val="0088699A"/>
    <w:rsid w:val="008921BC"/>
    <w:rsid w:val="008926B3"/>
    <w:rsid w:val="00895A69"/>
    <w:rsid w:val="008A259A"/>
    <w:rsid w:val="008A6287"/>
    <w:rsid w:val="008B3F05"/>
    <w:rsid w:val="008C3BC9"/>
    <w:rsid w:val="008C41D5"/>
    <w:rsid w:val="008C4E26"/>
    <w:rsid w:val="008C4F90"/>
    <w:rsid w:val="008C6F42"/>
    <w:rsid w:val="008D0510"/>
    <w:rsid w:val="008D1725"/>
    <w:rsid w:val="008D5C99"/>
    <w:rsid w:val="008E19BA"/>
    <w:rsid w:val="008F006C"/>
    <w:rsid w:val="008F0FD8"/>
    <w:rsid w:val="008F1EF7"/>
    <w:rsid w:val="00900AD0"/>
    <w:rsid w:val="00902613"/>
    <w:rsid w:val="0091002B"/>
    <w:rsid w:val="00926BA0"/>
    <w:rsid w:val="009336B7"/>
    <w:rsid w:val="0093606A"/>
    <w:rsid w:val="0093748A"/>
    <w:rsid w:val="00940596"/>
    <w:rsid w:val="00943812"/>
    <w:rsid w:val="00952A2F"/>
    <w:rsid w:val="00952D7A"/>
    <w:rsid w:val="00955FDB"/>
    <w:rsid w:val="00960E2D"/>
    <w:rsid w:val="00962ECF"/>
    <w:rsid w:val="00963802"/>
    <w:rsid w:val="00970401"/>
    <w:rsid w:val="00971C35"/>
    <w:rsid w:val="00977DB4"/>
    <w:rsid w:val="00982F90"/>
    <w:rsid w:val="00984714"/>
    <w:rsid w:val="00985851"/>
    <w:rsid w:val="00990D3E"/>
    <w:rsid w:val="00997D0C"/>
    <w:rsid w:val="009A7D2E"/>
    <w:rsid w:val="009B2599"/>
    <w:rsid w:val="009B27FF"/>
    <w:rsid w:val="009C070A"/>
    <w:rsid w:val="009D3C1D"/>
    <w:rsid w:val="009E01A8"/>
    <w:rsid w:val="009E299B"/>
    <w:rsid w:val="009E592F"/>
    <w:rsid w:val="009F3B5D"/>
    <w:rsid w:val="009F6988"/>
    <w:rsid w:val="00A10429"/>
    <w:rsid w:val="00A12E95"/>
    <w:rsid w:val="00A15168"/>
    <w:rsid w:val="00A16FA1"/>
    <w:rsid w:val="00A17C1B"/>
    <w:rsid w:val="00A34730"/>
    <w:rsid w:val="00A42BD8"/>
    <w:rsid w:val="00A46BBD"/>
    <w:rsid w:val="00A63EC5"/>
    <w:rsid w:val="00A65924"/>
    <w:rsid w:val="00A80B9A"/>
    <w:rsid w:val="00A94F6A"/>
    <w:rsid w:val="00A95E9C"/>
    <w:rsid w:val="00AA2C3C"/>
    <w:rsid w:val="00AD1CFB"/>
    <w:rsid w:val="00AE39E7"/>
    <w:rsid w:val="00AF46AD"/>
    <w:rsid w:val="00B000A0"/>
    <w:rsid w:val="00B063F3"/>
    <w:rsid w:val="00B12A8D"/>
    <w:rsid w:val="00B2253B"/>
    <w:rsid w:val="00B33790"/>
    <w:rsid w:val="00B35506"/>
    <w:rsid w:val="00B403C6"/>
    <w:rsid w:val="00B55237"/>
    <w:rsid w:val="00B60D9C"/>
    <w:rsid w:val="00B6376E"/>
    <w:rsid w:val="00B7207C"/>
    <w:rsid w:val="00B72341"/>
    <w:rsid w:val="00B72416"/>
    <w:rsid w:val="00B83819"/>
    <w:rsid w:val="00B92522"/>
    <w:rsid w:val="00B94D57"/>
    <w:rsid w:val="00B95ABC"/>
    <w:rsid w:val="00BA7406"/>
    <w:rsid w:val="00BB2B0B"/>
    <w:rsid w:val="00BC0862"/>
    <w:rsid w:val="00BC7E29"/>
    <w:rsid w:val="00BD19FE"/>
    <w:rsid w:val="00BF0BF6"/>
    <w:rsid w:val="00BF25F3"/>
    <w:rsid w:val="00BF403E"/>
    <w:rsid w:val="00C052BF"/>
    <w:rsid w:val="00C07828"/>
    <w:rsid w:val="00C22EEA"/>
    <w:rsid w:val="00C271FC"/>
    <w:rsid w:val="00C27DB7"/>
    <w:rsid w:val="00C35193"/>
    <w:rsid w:val="00C36AE7"/>
    <w:rsid w:val="00C50915"/>
    <w:rsid w:val="00C52168"/>
    <w:rsid w:val="00C531B8"/>
    <w:rsid w:val="00C53397"/>
    <w:rsid w:val="00C574F8"/>
    <w:rsid w:val="00C66F28"/>
    <w:rsid w:val="00C67795"/>
    <w:rsid w:val="00C708CA"/>
    <w:rsid w:val="00C770FB"/>
    <w:rsid w:val="00C77764"/>
    <w:rsid w:val="00C80737"/>
    <w:rsid w:val="00C81675"/>
    <w:rsid w:val="00C90DFD"/>
    <w:rsid w:val="00C97AD2"/>
    <w:rsid w:val="00CA1ABC"/>
    <w:rsid w:val="00CA69D9"/>
    <w:rsid w:val="00CB1483"/>
    <w:rsid w:val="00CB4665"/>
    <w:rsid w:val="00CB6F0A"/>
    <w:rsid w:val="00CC0605"/>
    <w:rsid w:val="00CC065A"/>
    <w:rsid w:val="00CC697A"/>
    <w:rsid w:val="00CE0A4E"/>
    <w:rsid w:val="00CE5413"/>
    <w:rsid w:val="00CF567D"/>
    <w:rsid w:val="00D06E98"/>
    <w:rsid w:val="00D10611"/>
    <w:rsid w:val="00D1748E"/>
    <w:rsid w:val="00D2249D"/>
    <w:rsid w:val="00D23282"/>
    <w:rsid w:val="00D37917"/>
    <w:rsid w:val="00D4506A"/>
    <w:rsid w:val="00D4666A"/>
    <w:rsid w:val="00D5128E"/>
    <w:rsid w:val="00D5181F"/>
    <w:rsid w:val="00D56B95"/>
    <w:rsid w:val="00D609C7"/>
    <w:rsid w:val="00D65F0A"/>
    <w:rsid w:val="00D75DE3"/>
    <w:rsid w:val="00D822B4"/>
    <w:rsid w:val="00D8681F"/>
    <w:rsid w:val="00D87498"/>
    <w:rsid w:val="00D8775E"/>
    <w:rsid w:val="00D9215F"/>
    <w:rsid w:val="00DA2EC4"/>
    <w:rsid w:val="00DB40C4"/>
    <w:rsid w:val="00DC55D1"/>
    <w:rsid w:val="00DC6FAF"/>
    <w:rsid w:val="00DF25BE"/>
    <w:rsid w:val="00DF3692"/>
    <w:rsid w:val="00DF58BD"/>
    <w:rsid w:val="00DF79B2"/>
    <w:rsid w:val="00E06F6A"/>
    <w:rsid w:val="00E10423"/>
    <w:rsid w:val="00E105B5"/>
    <w:rsid w:val="00E105DF"/>
    <w:rsid w:val="00E118CD"/>
    <w:rsid w:val="00E176A8"/>
    <w:rsid w:val="00E17C7D"/>
    <w:rsid w:val="00E20783"/>
    <w:rsid w:val="00E2237F"/>
    <w:rsid w:val="00E24F95"/>
    <w:rsid w:val="00E33675"/>
    <w:rsid w:val="00E43079"/>
    <w:rsid w:val="00E46A3F"/>
    <w:rsid w:val="00E47319"/>
    <w:rsid w:val="00E538A7"/>
    <w:rsid w:val="00E626B2"/>
    <w:rsid w:val="00E63713"/>
    <w:rsid w:val="00E656A2"/>
    <w:rsid w:val="00E656C1"/>
    <w:rsid w:val="00E73DD7"/>
    <w:rsid w:val="00E80FA1"/>
    <w:rsid w:val="00E847DF"/>
    <w:rsid w:val="00E90866"/>
    <w:rsid w:val="00E91CCD"/>
    <w:rsid w:val="00E951EC"/>
    <w:rsid w:val="00EA12AC"/>
    <w:rsid w:val="00EB017C"/>
    <w:rsid w:val="00EB3B0E"/>
    <w:rsid w:val="00EB3FCD"/>
    <w:rsid w:val="00EB4D7D"/>
    <w:rsid w:val="00EB654F"/>
    <w:rsid w:val="00EC0F2E"/>
    <w:rsid w:val="00EC21A7"/>
    <w:rsid w:val="00ED7C39"/>
    <w:rsid w:val="00EE219A"/>
    <w:rsid w:val="00EE3404"/>
    <w:rsid w:val="00F04A5B"/>
    <w:rsid w:val="00F060A3"/>
    <w:rsid w:val="00F12327"/>
    <w:rsid w:val="00F1509C"/>
    <w:rsid w:val="00F15E1F"/>
    <w:rsid w:val="00F201A8"/>
    <w:rsid w:val="00F25B27"/>
    <w:rsid w:val="00F337FC"/>
    <w:rsid w:val="00F35834"/>
    <w:rsid w:val="00F368F9"/>
    <w:rsid w:val="00F41D26"/>
    <w:rsid w:val="00F461C2"/>
    <w:rsid w:val="00F464A4"/>
    <w:rsid w:val="00F62B0E"/>
    <w:rsid w:val="00F63E19"/>
    <w:rsid w:val="00F66785"/>
    <w:rsid w:val="00F735E0"/>
    <w:rsid w:val="00F7562E"/>
    <w:rsid w:val="00F86BC5"/>
    <w:rsid w:val="00F937B0"/>
    <w:rsid w:val="00F94B34"/>
    <w:rsid w:val="00FA098F"/>
    <w:rsid w:val="00FB76D7"/>
    <w:rsid w:val="00FB780A"/>
    <w:rsid w:val="00FC1A9A"/>
    <w:rsid w:val="00FD0CC8"/>
    <w:rsid w:val="00FF2769"/>
    <w:rsid w:val="5BA00757"/>
    <w:rsid w:val="6ABF22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qFormat="1"/>
    <w:lsdException w:name="Body Text Indent 2" w:qFormat="1"/>
    <w:lsdException w:name="Strong" w:semiHidden="0" w:uiPriority="22" w:unhideWhenUsed="0" w:qFormat="1"/>
    <w:lsdException w:name="Emphasis" w:semiHidden="0" w:uiPriority="20" w:unhideWhenUsed="0" w:qFormat="1"/>
    <w:lsdException w:name="Document Map" w:qFormat="1"/>
    <w:lsdException w:name="Normal (Web)" w:semiHidden="0" w:uiPriority="0" w:unhideWhenUsed="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A8D"/>
    <w:pPr>
      <w:widowControl w:val="0"/>
      <w:jc w:val="both"/>
    </w:pPr>
    <w:rPr>
      <w:kern w:val="2"/>
      <w:sz w:val="21"/>
      <w:szCs w:val="22"/>
    </w:rPr>
  </w:style>
  <w:style w:type="paragraph" w:styleId="4">
    <w:name w:val="heading 4"/>
    <w:basedOn w:val="a"/>
    <w:next w:val="a"/>
    <w:link w:val="4Char"/>
    <w:qFormat/>
    <w:rsid w:val="00B12A8D"/>
    <w:pPr>
      <w:keepNext/>
      <w:keepLines/>
      <w:spacing w:before="280" w:after="290" w:line="372"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semiHidden/>
    <w:unhideWhenUsed/>
    <w:qFormat/>
    <w:rsid w:val="00B12A8D"/>
    <w:pPr>
      <w:ind w:firstLineChars="100" w:firstLine="420"/>
    </w:pPr>
  </w:style>
  <w:style w:type="paragraph" w:styleId="a4">
    <w:name w:val="Body Text"/>
    <w:basedOn w:val="a"/>
    <w:link w:val="Char0"/>
    <w:uiPriority w:val="99"/>
    <w:semiHidden/>
    <w:unhideWhenUsed/>
    <w:qFormat/>
    <w:rsid w:val="00B12A8D"/>
    <w:pPr>
      <w:spacing w:after="120"/>
    </w:pPr>
  </w:style>
  <w:style w:type="paragraph" w:styleId="a5">
    <w:name w:val="Document Map"/>
    <w:basedOn w:val="a"/>
    <w:link w:val="Char1"/>
    <w:uiPriority w:val="99"/>
    <w:semiHidden/>
    <w:unhideWhenUsed/>
    <w:qFormat/>
    <w:rsid w:val="00B12A8D"/>
    <w:rPr>
      <w:rFonts w:ascii="宋体" w:eastAsia="宋体"/>
      <w:sz w:val="18"/>
      <w:szCs w:val="18"/>
    </w:rPr>
  </w:style>
  <w:style w:type="paragraph" w:styleId="a6">
    <w:name w:val="Body Text Indent"/>
    <w:basedOn w:val="a"/>
    <w:link w:val="Char2"/>
    <w:qFormat/>
    <w:rsid w:val="00B12A8D"/>
    <w:pPr>
      <w:ind w:firstLineChars="200" w:firstLine="640"/>
    </w:pPr>
    <w:rPr>
      <w:rFonts w:ascii="Times New Roman" w:eastAsia="仿宋_GB2312" w:hAnsi="Times New Roman" w:cs="Times New Roman"/>
      <w:sz w:val="32"/>
      <w:szCs w:val="24"/>
    </w:rPr>
  </w:style>
  <w:style w:type="paragraph" w:styleId="2">
    <w:name w:val="Body Text Indent 2"/>
    <w:basedOn w:val="a"/>
    <w:link w:val="2Char"/>
    <w:uiPriority w:val="99"/>
    <w:semiHidden/>
    <w:unhideWhenUsed/>
    <w:qFormat/>
    <w:rsid w:val="00B12A8D"/>
    <w:pPr>
      <w:spacing w:after="120" w:line="480" w:lineRule="auto"/>
      <w:ind w:leftChars="200" w:left="420"/>
    </w:pPr>
  </w:style>
  <w:style w:type="paragraph" w:styleId="a7">
    <w:name w:val="Balloon Text"/>
    <w:basedOn w:val="a"/>
    <w:link w:val="Char3"/>
    <w:uiPriority w:val="99"/>
    <w:semiHidden/>
    <w:unhideWhenUsed/>
    <w:qFormat/>
    <w:rsid w:val="00B12A8D"/>
    <w:rPr>
      <w:sz w:val="18"/>
      <w:szCs w:val="18"/>
    </w:rPr>
  </w:style>
  <w:style w:type="paragraph" w:styleId="a8">
    <w:name w:val="footer"/>
    <w:basedOn w:val="a"/>
    <w:link w:val="Char4"/>
    <w:uiPriority w:val="99"/>
    <w:unhideWhenUsed/>
    <w:rsid w:val="00B12A8D"/>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B12A8D"/>
    <w:pPr>
      <w:pBdr>
        <w:bottom w:val="single" w:sz="6" w:space="1" w:color="auto"/>
      </w:pBdr>
      <w:tabs>
        <w:tab w:val="center" w:pos="4153"/>
        <w:tab w:val="right" w:pos="8306"/>
      </w:tabs>
      <w:snapToGrid w:val="0"/>
      <w:jc w:val="center"/>
    </w:pPr>
    <w:rPr>
      <w:sz w:val="18"/>
      <w:szCs w:val="18"/>
    </w:rPr>
  </w:style>
  <w:style w:type="paragraph" w:styleId="aa">
    <w:name w:val="Normal (Web)"/>
    <w:basedOn w:val="a"/>
    <w:rsid w:val="00B12A8D"/>
    <w:pPr>
      <w:widowControl/>
      <w:spacing w:before="100" w:beforeAutospacing="1" w:after="100" w:afterAutospacing="1"/>
      <w:jc w:val="left"/>
    </w:pPr>
    <w:rPr>
      <w:rFonts w:ascii="仿宋_GB2312" w:eastAsia="仿宋_GB2312" w:hAnsi="宋体" w:cs="宋体"/>
      <w:kern w:val="0"/>
      <w:sz w:val="32"/>
      <w:szCs w:val="24"/>
    </w:rPr>
  </w:style>
  <w:style w:type="character" w:customStyle="1" w:styleId="4Char">
    <w:name w:val="标题 4 Char"/>
    <w:basedOn w:val="a0"/>
    <w:link w:val="4"/>
    <w:rsid w:val="00B12A8D"/>
    <w:rPr>
      <w:rFonts w:ascii="Arial" w:eastAsia="黑体" w:hAnsi="Arial" w:cs="Times New Roman"/>
      <w:b/>
      <w:bCs/>
      <w:sz w:val="28"/>
      <w:szCs w:val="28"/>
    </w:rPr>
  </w:style>
  <w:style w:type="character" w:customStyle="1" w:styleId="Char5">
    <w:name w:val="页眉 Char"/>
    <w:basedOn w:val="a0"/>
    <w:link w:val="a9"/>
    <w:uiPriority w:val="99"/>
    <w:qFormat/>
    <w:rsid w:val="00B12A8D"/>
    <w:rPr>
      <w:sz w:val="18"/>
      <w:szCs w:val="18"/>
    </w:rPr>
  </w:style>
  <w:style w:type="character" w:customStyle="1" w:styleId="Char4">
    <w:name w:val="页脚 Char"/>
    <w:basedOn w:val="a0"/>
    <w:link w:val="a8"/>
    <w:uiPriority w:val="99"/>
    <w:qFormat/>
    <w:rsid w:val="00B12A8D"/>
    <w:rPr>
      <w:sz w:val="18"/>
      <w:szCs w:val="18"/>
    </w:rPr>
  </w:style>
  <w:style w:type="paragraph" w:styleId="ab">
    <w:name w:val="List Paragraph"/>
    <w:basedOn w:val="a"/>
    <w:uiPriority w:val="34"/>
    <w:qFormat/>
    <w:rsid w:val="00B12A8D"/>
    <w:pPr>
      <w:ind w:firstLineChars="200" w:firstLine="420"/>
    </w:pPr>
  </w:style>
  <w:style w:type="paragraph" w:customStyle="1" w:styleId="CharCharCharCharCharCharCharCharChar">
    <w:name w:val="Char Char Char Char Char Char Char Char Char"/>
    <w:basedOn w:val="a"/>
    <w:qFormat/>
    <w:rsid w:val="00B12A8D"/>
    <w:pPr>
      <w:spacing w:line="240" w:lineRule="atLeast"/>
      <w:ind w:left="420" w:firstLine="420"/>
    </w:pPr>
    <w:rPr>
      <w:rFonts w:ascii="Times New Roman" w:eastAsia="宋体" w:hAnsi="Times New Roman" w:cs="Times New Roman"/>
      <w:sz w:val="28"/>
      <w:szCs w:val="20"/>
    </w:rPr>
  </w:style>
  <w:style w:type="character" w:customStyle="1" w:styleId="Char3">
    <w:name w:val="批注框文本 Char"/>
    <w:basedOn w:val="a0"/>
    <w:link w:val="a7"/>
    <w:uiPriority w:val="99"/>
    <w:semiHidden/>
    <w:qFormat/>
    <w:rsid w:val="00B12A8D"/>
    <w:rPr>
      <w:sz w:val="18"/>
      <w:szCs w:val="18"/>
    </w:rPr>
  </w:style>
  <w:style w:type="paragraph" w:customStyle="1" w:styleId="CharCharCharChar1CharChar">
    <w:name w:val="Char Char Char Char1 Char Char"/>
    <w:basedOn w:val="a5"/>
    <w:rsid w:val="00B12A8D"/>
    <w:pPr>
      <w:widowControl/>
      <w:shd w:val="clear" w:color="auto" w:fill="000080"/>
      <w:snapToGrid w:val="0"/>
      <w:spacing w:before="80" w:after="80" w:line="300" w:lineRule="auto"/>
      <w:ind w:left="1134"/>
    </w:pPr>
    <w:rPr>
      <w:rFonts w:ascii="Times New Roman" w:hAnsi="Times New Roman" w:cs="Times New Roman"/>
      <w:sz w:val="21"/>
      <w:szCs w:val="20"/>
    </w:rPr>
  </w:style>
  <w:style w:type="character" w:customStyle="1" w:styleId="Char2">
    <w:name w:val="正文文本缩进 Char"/>
    <w:basedOn w:val="a0"/>
    <w:link w:val="a6"/>
    <w:rsid w:val="00B12A8D"/>
    <w:rPr>
      <w:rFonts w:ascii="Times New Roman" w:eastAsia="仿宋_GB2312" w:hAnsi="Times New Roman" w:cs="Times New Roman"/>
      <w:sz w:val="32"/>
      <w:szCs w:val="24"/>
    </w:rPr>
  </w:style>
  <w:style w:type="paragraph" w:customStyle="1" w:styleId="ac">
    <w:name w:val="样式 普通(网站) + 加粗"/>
    <w:basedOn w:val="a3"/>
    <w:link w:val="Char6"/>
    <w:qFormat/>
    <w:rsid w:val="00B12A8D"/>
    <w:rPr>
      <w:rFonts w:ascii="Times New Roman" w:eastAsia="宋体" w:hAnsi="Times New Roman" w:cs="Times New Roman"/>
      <w:b/>
      <w:bCs/>
      <w:szCs w:val="20"/>
    </w:rPr>
  </w:style>
  <w:style w:type="character" w:customStyle="1" w:styleId="Char6">
    <w:name w:val="样式 普通(网站) + 加粗 Char"/>
    <w:basedOn w:val="Char"/>
    <w:link w:val="ac"/>
    <w:qFormat/>
    <w:rsid w:val="00B12A8D"/>
    <w:rPr>
      <w:rFonts w:ascii="Times New Roman" w:eastAsia="宋体" w:hAnsi="Times New Roman" w:cs="Times New Roman"/>
      <w:b/>
      <w:bCs/>
      <w:szCs w:val="20"/>
    </w:rPr>
  </w:style>
  <w:style w:type="character" w:customStyle="1" w:styleId="Char">
    <w:name w:val="正文首行缩进 Char"/>
    <w:basedOn w:val="Char0"/>
    <w:link w:val="a3"/>
    <w:uiPriority w:val="99"/>
    <w:semiHidden/>
    <w:qFormat/>
    <w:rsid w:val="00B12A8D"/>
  </w:style>
  <w:style w:type="character" w:customStyle="1" w:styleId="Char0">
    <w:name w:val="正文文本 Char"/>
    <w:basedOn w:val="a0"/>
    <w:link w:val="a4"/>
    <w:uiPriority w:val="99"/>
    <w:semiHidden/>
    <w:qFormat/>
    <w:rsid w:val="00B12A8D"/>
  </w:style>
  <w:style w:type="character" w:customStyle="1" w:styleId="Char1">
    <w:name w:val="文档结构图 Char"/>
    <w:basedOn w:val="a0"/>
    <w:link w:val="a5"/>
    <w:uiPriority w:val="99"/>
    <w:semiHidden/>
    <w:qFormat/>
    <w:rsid w:val="00B12A8D"/>
    <w:rPr>
      <w:rFonts w:ascii="宋体" w:eastAsia="宋体"/>
      <w:sz w:val="18"/>
      <w:szCs w:val="18"/>
    </w:rPr>
  </w:style>
  <w:style w:type="paragraph" w:customStyle="1" w:styleId="CharCharCharChar1CharChar1">
    <w:name w:val="Char Char Char Char1 Char Char1"/>
    <w:basedOn w:val="a5"/>
    <w:rsid w:val="00B12A8D"/>
    <w:pPr>
      <w:widowControl/>
      <w:shd w:val="clear" w:color="auto" w:fill="000080"/>
      <w:snapToGrid w:val="0"/>
      <w:spacing w:before="80" w:after="80" w:line="300" w:lineRule="auto"/>
      <w:ind w:left="1134"/>
    </w:pPr>
    <w:rPr>
      <w:rFonts w:ascii="Times New Roman" w:hAnsi="Times New Roman" w:cs="Times New Roman"/>
      <w:sz w:val="21"/>
      <w:szCs w:val="20"/>
    </w:rPr>
  </w:style>
  <w:style w:type="paragraph" w:customStyle="1" w:styleId="CharCharCharChar1CharChar2">
    <w:name w:val="Char Char Char Char1 Char Char2"/>
    <w:basedOn w:val="a5"/>
    <w:qFormat/>
    <w:rsid w:val="00B12A8D"/>
    <w:pPr>
      <w:widowControl/>
      <w:shd w:val="clear" w:color="auto" w:fill="000080"/>
      <w:snapToGrid w:val="0"/>
      <w:spacing w:before="80" w:after="80" w:line="300" w:lineRule="auto"/>
      <w:ind w:left="1134"/>
    </w:pPr>
    <w:rPr>
      <w:rFonts w:ascii="Times New Roman" w:hAnsi="Times New Roman" w:cs="Times New Roman"/>
      <w:sz w:val="21"/>
      <w:szCs w:val="20"/>
    </w:rPr>
  </w:style>
  <w:style w:type="character" w:customStyle="1" w:styleId="2Char">
    <w:name w:val="正文文本缩进 2 Char"/>
    <w:basedOn w:val="a0"/>
    <w:link w:val="2"/>
    <w:uiPriority w:val="99"/>
    <w:semiHidden/>
    <w:qFormat/>
    <w:rsid w:val="00B12A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B684B-111C-4026-B6C4-51C1C0C4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1114</Words>
  <Characters>6354</Characters>
  <Application>Microsoft Office Word</Application>
  <DocSecurity>0</DocSecurity>
  <Lines>52</Lines>
  <Paragraphs>14</Paragraphs>
  <ScaleCrop>false</ScaleCrop>
  <Company>Sky123.Org</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106</cp:revision>
  <cp:lastPrinted>2018-12-06T01:05:00Z</cp:lastPrinted>
  <dcterms:created xsi:type="dcterms:W3CDTF">2016-08-30T02:56:00Z</dcterms:created>
  <dcterms:modified xsi:type="dcterms:W3CDTF">2018-12-17T02:27:00Z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