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76" w:rsidRDefault="00ED5276">
      <w:pPr>
        <w:spacing w:line="440" w:lineRule="exact"/>
        <w:jc w:val="center"/>
        <w:rPr>
          <w:rFonts w:ascii="宋体" w:hAnsi="宋体" w:cs="宋体"/>
          <w:sz w:val="24"/>
        </w:rPr>
      </w:pPr>
      <w:r>
        <w:rPr>
          <w:rFonts w:ascii="宋体" w:hAnsi="宋体" w:cs="宋体" w:hint="eastAsia"/>
          <w:sz w:val="36"/>
          <w:szCs w:val="36"/>
        </w:rPr>
        <w:t>采  购  公  告</w:t>
      </w:r>
    </w:p>
    <w:p w:rsidR="00ED5276" w:rsidRDefault="00ED5276">
      <w:pPr>
        <w:spacing w:line="440" w:lineRule="exact"/>
        <w:jc w:val="center"/>
        <w:rPr>
          <w:rFonts w:ascii="宋体" w:hAnsi="宋体" w:cs="宋体"/>
          <w:sz w:val="24"/>
        </w:rPr>
      </w:pPr>
    </w:p>
    <w:p w:rsidR="00ED5276" w:rsidRDefault="00ED5276">
      <w:pPr>
        <w:jc w:val="left"/>
        <w:rPr>
          <w:rFonts w:ascii="宋体" w:hAnsi="宋体" w:cs="宋体"/>
          <w:sz w:val="24"/>
        </w:rPr>
      </w:pPr>
      <w:r>
        <w:rPr>
          <w:rFonts w:ascii="宋体" w:hAnsi="宋体" w:cs="宋体" w:hint="eastAsia"/>
          <w:sz w:val="24"/>
        </w:rPr>
        <w:t xml:space="preserve"> 重庆医药集团供应链管理有限公司拟采购重钢总医院所需耗材：</w:t>
      </w:r>
    </w:p>
    <w:p w:rsidR="00ED5276" w:rsidRDefault="00ED5276">
      <w:pPr>
        <w:jc w:val="left"/>
        <w:rPr>
          <w:rFonts w:ascii="宋体" w:hAnsi="宋体" w:cs="宋体"/>
          <w:sz w:val="24"/>
        </w:rPr>
      </w:pPr>
    </w:p>
    <w:p w:rsidR="00ED5276" w:rsidRDefault="00ED5276">
      <w:pPr>
        <w:jc w:val="left"/>
        <w:rPr>
          <w:rFonts w:ascii="宋体" w:hAnsi="宋体" w:cs="宋体"/>
          <w:sz w:val="24"/>
        </w:rPr>
      </w:pPr>
      <w:r>
        <w:rPr>
          <w:rFonts w:ascii="宋体" w:hAnsi="宋体" w:cs="宋体" w:hint="eastAsia"/>
          <w:sz w:val="24"/>
        </w:rPr>
        <w:t>一、名称：</w:t>
      </w:r>
      <w:r w:rsidR="00F02F42" w:rsidRPr="00F54C10">
        <w:rPr>
          <w:rFonts w:ascii="宋体" w:hAnsi="宋体" w:cs="宋体" w:hint="eastAsia"/>
          <w:sz w:val="24"/>
        </w:rPr>
        <w:t>指血糖试纸</w:t>
      </w:r>
    </w:p>
    <w:p w:rsidR="00ED5276" w:rsidRDefault="00ED5276">
      <w:pPr>
        <w:jc w:val="left"/>
        <w:rPr>
          <w:rFonts w:ascii="宋体" w:hAnsi="宋体" w:cs="宋体"/>
          <w:sz w:val="24"/>
        </w:rPr>
      </w:pPr>
      <w:r>
        <w:rPr>
          <w:rFonts w:ascii="宋体" w:hAnsi="宋体" w:cs="宋体" w:hint="eastAsia"/>
          <w:sz w:val="24"/>
        </w:rPr>
        <w:t>使</w:t>
      </w:r>
      <w:r w:rsidR="008D6D0C">
        <w:rPr>
          <w:rFonts w:ascii="宋体" w:hAnsi="宋体" w:cs="宋体" w:hint="eastAsia"/>
          <w:sz w:val="24"/>
        </w:rPr>
        <w:t>用科室：全医院</w:t>
      </w:r>
    </w:p>
    <w:p w:rsidR="00ED5276" w:rsidRDefault="00C90FBB">
      <w:pPr>
        <w:jc w:val="left"/>
        <w:rPr>
          <w:rFonts w:ascii="宋体" w:hAnsi="宋体" w:cs="宋体"/>
          <w:sz w:val="24"/>
        </w:rPr>
      </w:pPr>
      <w:r>
        <w:rPr>
          <w:rFonts w:ascii="宋体" w:hAnsi="宋体" w:cs="宋体" w:hint="eastAsia"/>
          <w:sz w:val="24"/>
        </w:rPr>
        <w:t>耗材限价</w:t>
      </w:r>
      <w:r w:rsidR="00ED5276">
        <w:rPr>
          <w:rFonts w:ascii="宋体" w:hAnsi="宋体" w:cs="宋体" w:hint="eastAsia"/>
          <w:sz w:val="24"/>
        </w:rPr>
        <w:t>金额：</w:t>
      </w:r>
      <w:r>
        <w:rPr>
          <w:rFonts w:ascii="宋体" w:hAnsi="宋体" w:cs="宋体" w:hint="eastAsia"/>
          <w:sz w:val="24"/>
        </w:rPr>
        <w:t>2.58</w:t>
      </w:r>
      <w:r w:rsidR="00ED5276">
        <w:rPr>
          <w:rFonts w:ascii="宋体" w:hAnsi="宋体" w:cs="宋体" w:hint="eastAsia"/>
          <w:sz w:val="24"/>
        </w:rPr>
        <w:t>元/</w:t>
      </w:r>
      <w:r w:rsidR="00B7213A">
        <w:rPr>
          <w:rFonts w:ascii="宋体" w:hAnsi="宋体" w:cs="宋体" w:hint="eastAsia"/>
          <w:sz w:val="24"/>
        </w:rPr>
        <w:t>片</w:t>
      </w:r>
      <w:r w:rsidR="00ED5276">
        <w:rPr>
          <w:rFonts w:ascii="宋体" w:hAnsi="宋体" w:cs="宋体" w:hint="eastAsia"/>
          <w:sz w:val="24"/>
        </w:rPr>
        <w:t>。</w:t>
      </w:r>
    </w:p>
    <w:p w:rsidR="00ED5276" w:rsidRDefault="00ED5276">
      <w:pPr>
        <w:jc w:val="left"/>
        <w:rPr>
          <w:rFonts w:ascii="宋体" w:hAnsi="宋体" w:cs="宋体"/>
          <w:sz w:val="24"/>
        </w:rPr>
      </w:pPr>
      <w:r>
        <w:rPr>
          <w:rFonts w:ascii="宋体" w:hAnsi="宋体" w:cs="宋体" w:hint="eastAsia"/>
          <w:sz w:val="24"/>
        </w:rPr>
        <w:t>使用要求：</w:t>
      </w:r>
    </w:p>
    <w:p w:rsidR="00ED5276" w:rsidRDefault="00ED5276">
      <w:pPr>
        <w:numPr>
          <w:ilvl w:val="0"/>
          <w:numId w:val="1"/>
        </w:numPr>
        <w:jc w:val="left"/>
        <w:rPr>
          <w:rFonts w:ascii="宋体" w:hAnsi="宋体" w:cs="宋体"/>
          <w:sz w:val="24"/>
        </w:rPr>
      </w:pPr>
      <w:r>
        <w:rPr>
          <w:rFonts w:ascii="宋体" w:hAnsi="宋体" w:cs="宋体" w:hint="eastAsia"/>
          <w:sz w:val="24"/>
        </w:rPr>
        <w:t>免费提供相关配套设备、维护、保养</w:t>
      </w:r>
    </w:p>
    <w:p w:rsidR="00ED5276" w:rsidRDefault="00ED5276">
      <w:pPr>
        <w:numPr>
          <w:ilvl w:val="0"/>
          <w:numId w:val="1"/>
        </w:numPr>
        <w:jc w:val="left"/>
        <w:rPr>
          <w:rFonts w:ascii="宋体" w:hAnsi="宋体" w:cs="宋体"/>
          <w:sz w:val="24"/>
        </w:rPr>
      </w:pPr>
      <w:r>
        <w:rPr>
          <w:rFonts w:ascii="宋体" w:hAnsi="宋体" w:cs="宋体" w:hint="eastAsia"/>
          <w:sz w:val="24"/>
        </w:rPr>
        <w:t>设备故障需能在24小时内提供备用</w:t>
      </w:r>
    </w:p>
    <w:p w:rsidR="00ED5276" w:rsidRDefault="000F115B">
      <w:pPr>
        <w:numPr>
          <w:ilvl w:val="0"/>
          <w:numId w:val="1"/>
        </w:numPr>
        <w:jc w:val="left"/>
        <w:rPr>
          <w:rFonts w:ascii="宋体" w:hAnsi="宋体" w:cs="宋体"/>
          <w:sz w:val="24"/>
        </w:rPr>
      </w:pPr>
      <w:r w:rsidRPr="00433D26">
        <w:rPr>
          <w:rFonts w:ascii="宋体" w:hAnsi="宋体" w:cs="宋体" w:hint="eastAsia"/>
          <w:sz w:val="24"/>
        </w:rPr>
        <w:t>参加单位无论是否确定为供货单位均自行承担生化对比及相关费用。确定的供货单位自行承担后续生化对比费用</w:t>
      </w:r>
    </w:p>
    <w:p w:rsidR="004C63AC" w:rsidRDefault="00991BD5" w:rsidP="00433D26">
      <w:pPr>
        <w:numPr>
          <w:ilvl w:val="0"/>
          <w:numId w:val="1"/>
        </w:numPr>
        <w:jc w:val="left"/>
        <w:rPr>
          <w:rFonts w:ascii="宋体" w:hAnsi="宋体" w:cs="宋体"/>
          <w:sz w:val="24"/>
        </w:rPr>
      </w:pPr>
      <w:r w:rsidRPr="00433D26">
        <w:rPr>
          <w:rFonts w:ascii="宋体" w:hAnsi="宋体" w:cs="宋体" w:hint="eastAsia"/>
          <w:sz w:val="24"/>
        </w:rPr>
        <w:t>符合条件的单位(品牌)由检验科负责生化对比并出具结论,在误差允许范围内最小者确定为供货单位。</w:t>
      </w:r>
    </w:p>
    <w:p w:rsidR="000B0DE4" w:rsidRPr="00433D26" w:rsidRDefault="000B0DE4" w:rsidP="000B0DE4">
      <w:pPr>
        <w:jc w:val="left"/>
        <w:rPr>
          <w:rFonts w:ascii="宋体" w:hAnsi="宋体" w:cs="宋体"/>
          <w:sz w:val="24"/>
        </w:rPr>
      </w:pPr>
    </w:p>
    <w:p w:rsidR="00ED5276" w:rsidRDefault="00ED5276">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ED5276" w:rsidRDefault="00ED5276">
      <w:pPr>
        <w:ind w:firstLineChars="200" w:firstLine="480"/>
        <w:jc w:val="left"/>
        <w:rPr>
          <w:rFonts w:ascii="宋体" w:hAnsi="宋体" w:cs="宋体"/>
          <w:sz w:val="24"/>
        </w:rPr>
      </w:pPr>
      <w:r>
        <w:rPr>
          <w:rFonts w:ascii="宋体" w:hAnsi="宋体" w:cs="宋体" w:hint="eastAsia"/>
          <w:sz w:val="24"/>
        </w:rPr>
        <w:t>报名时间：自挂网之日起5个工作日止</w:t>
      </w:r>
    </w:p>
    <w:p w:rsidR="00ED5276" w:rsidRDefault="00ED5276">
      <w:pPr>
        <w:ind w:firstLineChars="200" w:firstLine="480"/>
        <w:jc w:val="left"/>
        <w:rPr>
          <w:rFonts w:ascii="宋体" w:hAnsi="宋体" w:cs="宋体"/>
          <w:sz w:val="24"/>
        </w:rPr>
      </w:pPr>
      <w:r>
        <w:rPr>
          <w:rFonts w:ascii="宋体" w:hAnsi="宋体" w:cs="宋体" w:hint="eastAsia"/>
          <w:sz w:val="24"/>
        </w:rPr>
        <w:t>报名及材料递交地址：重庆市两江新区高新园星光大道70号天王星A1座802室业务部</w:t>
      </w:r>
    </w:p>
    <w:p w:rsidR="00ED5276" w:rsidRDefault="00ED5276">
      <w:pPr>
        <w:ind w:firstLineChars="200" w:firstLine="480"/>
        <w:jc w:val="left"/>
        <w:rPr>
          <w:rFonts w:ascii="宋体" w:hAnsi="宋体" w:cs="宋体"/>
          <w:sz w:val="24"/>
        </w:rPr>
      </w:pPr>
      <w:r>
        <w:rPr>
          <w:rFonts w:ascii="宋体" w:hAnsi="宋体" w:cs="宋体" w:hint="eastAsia"/>
          <w:sz w:val="24"/>
        </w:rPr>
        <w:t>联系人及电话：</w:t>
      </w:r>
    </w:p>
    <w:p w:rsidR="00ED5276" w:rsidRDefault="00ED5276">
      <w:pPr>
        <w:ind w:firstLineChars="200" w:firstLine="480"/>
        <w:jc w:val="left"/>
        <w:rPr>
          <w:rFonts w:ascii="宋体" w:hAnsi="宋体" w:cs="宋体"/>
          <w:sz w:val="24"/>
        </w:rPr>
      </w:pPr>
      <w:r>
        <w:rPr>
          <w:rFonts w:ascii="宋体" w:hAnsi="宋体" w:cs="宋体" w:hint="eastAsia"/>
          <w:sz w:val="24"/>
        </w:rPr>
        <w:t xml:space="preserve">颜琤楠  </w:t>
      </w:r>
      <w:r>
        <w:rPr>
          <w:rFonts w:ascii="宋体" w:hAnsi="宋体" w:cs="宋体"/>
          <w:sz w:val="24"/>
        </w:rPr>
        <w:t>023-6</w:t>
      </w:r>
      <w:r>
        <w:rPr>
          <w:rFonts w:ascii="宋体" w:hAnsi="宋体" w:cs="宋体" w:hint="eastAsia"/>
          <w:sz w:val="24"/>
        </w:rPr>
        <w:t>3018575</w:t>
      </w:r>
    </w:p>
    <w:p w:rsidR="00ED5276" w:rsidRDefault="00ED5276">
      <w:pPr>
        <w:ind w:firstLineChars="200" w:firstLine="480"/>
        <w:jc w:val="left"/>
        <w:rPr>
          <w:rFonts w:ascii="宋体" w:hAnsi="宋体" w:cs="宋体"/>
          <w:sz w:val="24"/>
        </w:rPr>
      </w:pPr>
    </w:p>
    <w:p w:rsidR="00ED5276" w:rsidRDefault="00ED5276">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ED5276" w:rsidRDefault="00ED5276">
      <w:pPr>
        <w:jc w:val="left"/>
        <w:rPr>
          <w:rFonts w:ascii="宋体" w:hAnsi="宋体" w:cs="宋体"/>
          <w:sz w:val="24"/>
        </w:rPr>
      </w:pPr>
      <w:r>
        <w:rPr>
          <w:rFonts w:ascii="宋体" w:hAnsi="宋体" w:cs="宋体" w:hint="eastAsia"/>
          <w:sz w:val="24"/>
        </w:rPr>
        <w:t>1、《器械生产许可证》或《器械经营许可证》复印件；</w:t>
      </w:r>
    </w:p>
    <w:p w:rsidR="00ED5276" w:rsidRDefault="00ED5276">
      <w:pPr>
        <w:jc w:val="left"/>
        <w:rPr>
          <w:rFonts w:ascii="宋体" w:hAnsi="宋体" w:cs="宋体"/>
          <w:sz w:val="24"/>
        </w:rPr>
      </w:pPr>
      <w:r>
        <w:rPr>
          <w:rFonts w:ascii="宋体" w:hAnsi="宋体" w:cs="宋体" w:hint="eastAsia"/>
          <w:sz w:val="24"/>
        </w:rPr>
        <w:t>2、《营业执照》复印件及上年度年报公示；</w:t>
      </w:r>
    </w:p>
    <w:p w:rsidR="00ED5276" w:rsidRDefault="00ED5276">
      <w:pPr>
        <w:jc w:val="left"/>
        <w:rPr>
          <w:rFonts w:ascii="宋体" w:hAnsi="宋体" w:cs="宋体"/>
          <w:sz w:val="24"/>
        </w:rPr>
      </w:pPr>
      <w:r>
        <w:rPr>
          <w:rFonts w:ascii="宋体" w:hAnsi="宋体" w:cs="宋体" w:hint="eastAsia"/>
          <w:sz w:val="24"/>
        </w:rPr>
        <w:t>3、有法定代表人签章、且有明确授权范围和委托期限的企业《法人授权委托书》原件（可含如下文字：“致重庆医药集团供应链管理有限公司”）；</w:t>
      </w:r>
    </w:p>
    <w:p w:rsidR="00ED5276" w:rsidRDefault="00ED5276">
      <w:pPr>
        <w:jc w:val="left"/>
        <w:rPr>
          <w:rFonts w:ascii="宋体" w:hAnsi="宋体" w:cs="宋体"/>
          <w:sz w:val="24"/>
        </w:rPr>
      </w:pPr>
      <w:r>
        <w:rPr>
          <w:rFonts w:ascii="宋体" w:hAnsi="宋体" w:cs="宋体" w:hint="eastAsia"/>
          <w:sz w:val="24"/>
        </w:rPr>
        <w:t>4、销售人员身份证；</w:t>
      </w:r>
    </w:p>
    <w:p w:rsidR="00ED5276" w:rsidRDefault="00ED5276">
      <w:pPr>
        <w:rPr>
          <w:rFonts w:ascii="宋体" w:hAnsi="宋体" w:cs="宋体"/>
          <w:sz w:val="24"/>
        </w:rPr>
      </w:pPr>
      <w:r>
        <w:rPr>
          <w:rFonts w:ascii="宋体" w:hAnsi="宋体" w:cs="宋体" w:hint="eastAsia"/>
          <w:sz w:val="24"/>
        </w:rPr>
        <w:t>5、《质量保证协议》；</w:t>
      </w:r>
    </w:p>
    <w:p w:rsidR="00ED5276" w:rsidRDefault="00ED5276">
      <w:pPr>
        <w:rPr>
          <w:rFonts w:ascii="宋体" w:hAnsi="宋体" w:cs="宋体"/>
          <w:sz w:val="24"/>
        </w:rPr>
      </w:pPr>
      <w:r>
        <w:rPr>
          <w:rFonts w:ascii="宋体" w:hAnsi="宋体" w:cs="宋体" w:hint="eastAsia"/>
          <w:sz w:val="24"/>
        </w:rPr>
        <w:t>6、企业质量体系调查表复印件；</w:t>
      </w:r>
    </w:p>
    <w:p w:rsidR="00ED5276" w:rsidRDefault="00ED5276">
      <w:pPr>
        <w:rPr>
          <w:rFonts w:ascii="宋体" w:hAnsi="宋体" w:cs="宋体"/>
          <w:sz w:val="24"/>
        </w:rPr>
      </w:pPr>
      <w:r>
        <w:rPr>
          <w:rFonts w:ascii="宋体" w:hAnsi="宋体" w:cs="宋体" w:hint="eastAsia"/>
          <w:sz w:val="24"/>
        </w:rPr>
        <w:t>7、相关印章模板、加盖出库专用章原印章的随货同行单样式；</w:t>
      </w:r>
    </w:p>
    <w:p w:rsidR="00ED5276" w:rsidRDefault="00ED5276">
      <w:pPr>
        <w:rPr>
          <w:rFonts w:ascii="宋体" w:hAnsi="宋体" w:cs="宋体"/>
          <w:sz w:val="24"/>
        </w:rPr>
      </w:pPr>
      <w:r>
        <w:rPr>
          <w:rFonts w:ascii="宋体" w:hAnsi="宋体" w:cs="宋体" w:hint="eastAsia"/>
          <w:sz w:val="24"/>
        </w:rPr>
        <w:t>8、供货企业开户户名、开户银行及账号复印件；</w:t>
      </w:r>
    </w:p>
    <w:p w:rsidR="00ED5276" w:rsidRDefault="00ED5276">
      <w:pPr>
        <w:jc w:val="left"/>
        <w:rPr>
          <w:rFonts w:ascii="宋体" w:hAnsi="宋体" w:cs="宋体"/>
          <w:sz w:val="24"/>
        </w:rPr>
      </w:pPr>
      <w:r>
        <w:rPr>
          <w:rFonts w:ascii="宋体" w:hAnsi="宋体" w:cs="宋体" w:hint="eastAsia"/>
          <w:sz w:val="24"/>
        </w:rPr>
        <w:t>9、产品授权、授权单位的全套资质、《产品注册证》或再注册批件复印件。</w:t>
      </w:r>
    </w:p>
    <w:p w:rsidR="00ED5276" w:rsidRDefault="00ED5276">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ED5276" w:rsidRDefault="00ED5276">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备案过的单位需提供清单中的第3项、第4项和第9项的材料。</w:t>
      </w:r>
    </w:p>
    <w:p w:rsidR="00ED5276" w:rsidRDefault="00ED5276">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ED5276" w:rsidRDefault="00ED5276">
      <w:pPr>
        <w:ind w:firstLineChars="200" w:firstLine="480"/>
        <w:rPr>
          <w:rFonts w:ascii="宋体" w:hAnsi="宋体" w:cs="宋体"/>
          <w:sz w:val="24"/>
        </w:rPr>
      </w:pPr>
    </w:p>
    <w:p w:rsidR="00ED5276" w:rsidRDefault="00ED5276">
      <w:pPr>
        <w:ind w:firstLineChars="200" w:firstLine="480"/>
        <w:rPr>
          <w:rFonts w:ascii="宋体" w:hAnsi="宋体" w:cs="宋体"/>
          <w:sz w:val="24"/>
        </w:rPr>
      </w:pPr>
      <w:r>
        <w:rPr>
          <w:rFonts w:ascii="宋体" w:hAnsi="宋体" w:cs="宋体" w:hint="eastAsia"/>
          <w:sz w:val="24"/>
        </w:rPr>
        <w:t xml:space="preserve">    特此通知！谢谢！</w:t>
      </w:r>
    </w:p>
    <w:p w:rsidR="00ED5276" w:rsidRDefault="00ED5276">
      <w:pPr>
        <w:ind w:firstLineChars="200" w:firstLine="480"/>
        <w:jc w:val="right"/>
        <w:rPr>
          <w:rFonts w:ascii="宋体" w:hAnsi="宋体" w:cs="宋体"/>
          <w:sz w:val="24"/>
        </w:rPr>
      </w:pPr>
      <w:r>
        <w:rPr>
          <w:rFonts w:ascii="宋体" w:hAnsi="宋体" w:cs="宋体" w:hint="eastAsia"/>
          <w:sz w:val="24"/>
        </w:rPr>
        <w:t>20</w:t>
      </w:r>
      <w:r w:rsidR="00BE253F">
        <w:rPr>
          <w:rFonts w:ascii="宋体" w:hAnsi="宋体" w:cs="宋体" w:hint="eastAsia"/>
          <w:sz w:val="24"/>
        </w:rPr>
        <w:t>20</w:t>
      </w:r>
      <w:r>
        <w:rPr>
          <w:rFonts w:ascii="宋体" w:hAnsi="宋体" w:cs="宋体" w:hint="eastAsia"/>
          <w:sz w:val="24"/>
        </w:rPr>
        <w:t>年</w:t>
      </w:r>
      <w:r w:rsidR="00BE253F">
        <w:rPr>
          <w:rFonts w:ascii="宋体" w:hAnsi="宋体" w:cs="宋体" w:hint="eastAsia"/>
          <w:sz w:val="24"/>
        </w:rPr>
        <w:t>1</w:t>
      </w:r>
      <w:r>
        <w:rPr>
          <w:rFonts w:ascii="宋体" w:hAnsi="宋体" w:cs="宋体" w:hint="eastAsia"/>
          <w:sz w:val="24"/>
        </w:rPr>
        <w:t>月</w:t>
      </w:r>
      <w:bookmarkStart w:id="0" w:name="_GoBack"/>
      <w:bookmarkEnd w:id="0"/>
      <w:r w:rsidR="00BE253F">
        <w:rPr>
          <w:rFonts w:ascii="宋体" w:hAnsi="宋体" w:cs="宋体" w:hint="eastAsia"/>
          <w:sz w:val="24"/>
        </w:rPr>
        <w:t>2</w:t>
      </w:r>
      <w:r>
        <w:rPr>
          <w:rFonts w:ascii="宋体" w:hAnsi="宋体" w:cs="宋体" w:hint="eastAsia"/>
          <w:sz w:val="24"/>
        </w:rPr>
        <w:t>日</w:t>
      </w:r>
    </w:p>
    <w:sectPr w:rsidR="00ED5276" w:rsidSect="00961464">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D62" w:rsidRDefault="00163D62" w:rsidP="00A94BFD">
      <w:r>
        <w:separator/>
      </w:r>
    </w:p>
  </w:endnote>
  <w:endnote w:type="continuationSeparator" w:id="1">
    <w:p w:rsidR="00163D62" w:rsidRDefault="00163D62" w:rsidP="00A94B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D62" w:rsidRDefault="00163D62" w:rsidP="00A94BFD">
      <w:r>
        <w:separator/>
      </w:r>
    </w:p>
  </w:footnote>
  <w:footnote w:type="continuationSeparator" w:id="1">
    <w:p w:rsidR="00163D62" w:rsidRDefault="00163D62" w:rsidP="00A94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FEC48"/>
    <w:multiLevelType w:val="singleLevel"/>
    <w:tmpl w:val="94FFEC48"/>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63D62"/>
    <w:rsid w:val="0017158B"/>
    <w:rsid w:val="00433D26"/>
    <w:rsid w:val="004C63AC"/>
    <w:rsid w:val="005E1DD9"/>
    <w:rsid w:val="00670BB2"/>
    <w:rsid w:val="008D6D0C"/>
    <w:rsid w:val="00961464"/>
    <w:rsid w:val="00991BD5"/>
    <w:rsid w:val="00A94BFD"/>
    <w:rsid w:val="00B7213A"/>
    <w:rsid w:val="00BE253F"/>
    <w:rsid w:val="00C90FBB"/>
    <w:rsid w:val="00D0214D"/>
    <w:rsid w:val="00D622B8"/>
    <w:rsid w:val="00DE2213"/>
    <w:rsid w:val="00ED5276"/>
    <w:rsid w:val="00F02F42"/>
    <w:rsid w:val="00F54C10"/>
    <w:rsid w:val="011C61FA"/>
    <w:rsid w:val="012468AF"/>
    <w:rsid w:val="02F84D11"/>
    <w:rsid w:val="037B1DD8"/>
    <w:rsid w:val="056437FC"/>
    <w:rsid w:val="06BC0F3D"/>
    <w:rsid w:val="08C25301"/>
    <w:rsid w:val="09791C2B"/>
    <w:rsid w:val="0B532B53"/>
    <w:rsid w:val="0D0C4A8D"/>
    <w:rsid w:val="0D121E28"/>
    <w:rsid w:val="10563264"/>
    <w:rsid w:val="1192785D"/>
    <w:rsid w:val="133367B0"/>
    <w:rsid w:val="13810B81"/>
    <w:rsid w:val="150B18C6"/>
    <w:rsid w:val="15BE612E"/>
    <w:rsid w:val="16BA1C2C"/>
    <w:rsid w:val="17D679B1"/>
    <w:rsid w:val="1B306384"/>
    <w:rsid w:val="1B7C79CC"/>
    <w:rsid w:val="1BF6765E"/>
    <w:rsid w:val="1DD35A34"/>
    <w:rsid w:val="1DE21078"/>
    <w:rsid w:val="1FE4625E"/>
    <w:rsid w:val="21951B2F"/>
    <w:rsid w:val="21AA03CD"/>
    <w:rsid w:val="239C52BE"/>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420929A5"/>
    <w:rsid w:val="44C4091F"/>
    <w:rsid w:val="45445251"/>
    <w:rsid w:val="46113FBB"/>
    <w:rsid w:val="4887544A"/>
    <w:rsid w:val="48AA1A32"/>
    <w:rsid w:val="490C05AE"/>
    <w:rsid w:val="49DE3E42"/>
    <w:rsid w:val="4C2A3AFC"/>
    <w:rsid w:val="4C556638"/>
    <w:rsid w:val="4F6C0EC2"/>
    <w:rsid w:val="502B3CCF"/>
    <w:rsid w:val="510B0D81"/>
    <w:rsid w:val="51840994"/>
    <w:rsid w:val="51F148CF"/>
    <w:rsid w:val="53882205"/>
    <w:rsid w:val="56127EF4"/>
    <w:rsid w:val="58FC6591"/>
    <w:rsid w:val="5B43699A"/>
    <w:rsid w:val="5B64142F"/>
    <w:rsid w:val="5BE37090"/>
    <w:rsid w:val="5C44315A"/>
    <w:rsid w:val="5CD15B05"/>
    <w:rsid w:val="5D1B4290"/>
    <w:rsid w:val="5D3D7DF5"/>
    <w:rsid w:val="603557DA"/>
    <w:rsid w:val="60500453"/>
    <w:rsid w:val="61CD304B"/>
    <w:rsid w:val="636619C1"/>
    <w:rsid w:val="645E451F"/>
    <w:rsid w:val="6525178A"/>
    <w:rsid w:val="65874F35"/>
    <w:rsid w:val="65C41812"/>
    <w:rsid w:val="68063987"/>
    <w:rsid w:val="6C907CA4"/>
    <w:rsid w:val="6F957DEE"/>
    <w:rsid w:val="71606D4B"/>
    <w:rsid w:val="75A0692B"/>
    <w:rsid w:val="76526191"/>
    <w:rsid w:val="781A4D2B"/>
    <w:rsid w:val="7AB11058"/>
    <w:rsid w:val="7AFD3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146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4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4BFD"/>
    <w:rPr>
      <w:rFonts w:ascii="Calibri" w:hAnsi="Calibri"/>
      <w:kern w:val="2"/>
      <w:sz w:val="18"/>
      <w:szCs w:val="18"/>
    </w:rPr>
  </w:style>
  <w:style w:type="paragraph" w:styleId="a4">
    <w:name w:val="footer"/>
    <w:basedOn w:val="a"/>
    <w:link w:val="Char0"/>
    <w:rsid w:val="00A94BFD"/>
    <w:pPr>
      <w:tabs>
        <w:tab w:val="center" w:pos="4153"/>
        <w:tab w:val="right" w:pos="8306"/>
      </w:tabs>
      <w:snapToGrid w:val="0"/>
      <w:jc w:val="left"/>
    </w:pPr>
    <w:rPr>
      <w:sz w:val="18"/>
      <w:szCs w:val="18"/>
    </w:rPr>
  </w:style>
  <w:style w:type="character" w:customStyle="1" w:styleId="Char0">
    <w:name w:val="页脚 Char"/>
    <w:basedOn w:val="a0"/>
    <w:link w:val="a4"/>
    <w:rsid w:val="00A94BFD"/>
    <w:rPr>
      <w:rFonts w:ascii="Calibri" w:hAnsi="Calibri"/>
      <w:kern w:val="2"/>
      <w:sz w:val="18"/>
      <w:szCs w:val="18"/>
    </w:rPr>
  </w:style>
  <w:style w:type="paragraph" w:styleId="a5">
    <w:name w:val="List Paragraph"/>
    <w:basedOn w:val="a"/>
    <w:uiPriority w:val="99"/>
    <w:qFormat/>
    <w:rsid w:val="004C63A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662</Characters>
  <Application>Microsoft Office Word</Application>
  <DocSecurity>0</DocSecurity>
  <Lines>5</Lines>
  <Paragraphs>1</Paragraphs>
  <ScaleCrop>false</ScaleCrop>
  <Company>Microsoft</Company>
  <LinksUpToDate>false</LinksUpToDate>
  <CharactersWithSpaces>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2020-01-02T03:03:00Z</dcterms:created>
  <dcterms:modified xsi:type="dcterms:W3CDTF">2020-01-02T03:04:00Z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