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74514">
      <w:pPr>
        <w:jc w:val="center"/>
        <w:rPr>
          <w:rFonts w:hint="eastAsia"/>
          <w:b w:val="0"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color w:val="auto"/>
          <w:sz w:val="36"/>
          <w:szCs w:val="36"/>
          <w:u w:val="single"/>
          <w:lang w:val="en-US" w:eastAsia="zh-CN"/>
        </w:rPr>
        <w:t>重钢总医院行政楼卫生间改造项目改造清单</w:t>
      </w:r>
    </w:p>
    <w:tbl>
      <w:tblPr>
        <w:tblStyle w:val="4"/>
        <w:tblW w:w="79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297"/>
        <w:gridCol w:w="1112"/>
        <w:gridCol w:w="1899"/>
        <w:gridCol w:w="1758"/>
      </w:tblGrid>
      <w:tr w14:paraId="748E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9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行政楼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卫生间改造清单</w:t>
            </w:r>
          </w:p>
        </w:tc>
      </w:tr>
      <w:tr w14:paraId="312B1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A2B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地砖拆除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D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88D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墙面砖拆除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4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E7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墙面抹灰层拆除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0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1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铝扣板吊顶拆除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F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28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混凝土地台拆除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E04D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F9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A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水泥砂浆找平层拆除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7D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1D4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E4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B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防水层拆除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AF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644.00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69BA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208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25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卫生间回填拆除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A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E1A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2D3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8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卫生间隔断(含隔断门)拆除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2E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4782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85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CB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套装门及门套拆除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4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0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30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C6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小便斗拆除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CC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D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8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40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蹲便器拆除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1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6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29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14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拆除洗手台、纸巾盒、银镜、给排水管道等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3A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8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728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D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原卫生间结构层上新做水泥砂浆找平层20mm厚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76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F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F3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D0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2mmJS-I型地面涂膜防水第一道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3A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3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3FC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AF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卫生间新做给排水管道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3D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1~4层</w:t>
            </w:r>
          </w:p>
        </w:tc>
      </w:tr>
      <w:tr w14:paraId="6F7A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B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卫生间陶粒回填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39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1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4B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B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水泥砂浆找平层30mm厚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8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C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42D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7C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2mmJS-I型地面及墙面涂膜防水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4F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644.00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4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36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99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C25混凝土地台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38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1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F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71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成品实木套装门及门套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A7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8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A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8B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成品隔断-卫生间1.8厚抗倍特隔断（含小便斗隔断）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05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7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0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67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洗手台银镜（不锈钢边框）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8D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4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0C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6A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成品洗漱台（含感应式水龙头及台盆）1.9*0.6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75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1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5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地面砖粘贴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墙面地面砖对缝，勾缝剂勾缝</w:t>
            </w:r>
          </w:p>
        </w:tc>
      </w:tr>
      <w:tr w14:paraId="16E22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天然大理石门槛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8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7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墙面抹灰满挂钢丝网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2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12E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墙面抹灰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2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70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墙面刷强固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2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13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墙面砖粘贴(含刷背胶）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墙面地面砖对缝，勾缝剂勾缝</w:t>
            </w:r>
          </w:p>
        </w:tc>
      </w:tr>
      <w:tr w14:paraId="527D6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铝扣板300*300吊顶天棚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87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与墙面对缝</w:t>
            </w:r>
          </w:p>
        </w:tc>
      </w:tr>
      <w:tr w14:paraId="54B7F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安装感应式蹲便器（含隐形水箱）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E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5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安装感应式小便斗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E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356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新做拖布池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8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4F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卫生间排气扇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A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7BE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电改造（含灯具）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1~4层</w:t>
            </w:r>
          </w:p>
        </w:tc>
      </w:tr>
      <w:tr w14:paraId="0DB7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1-4卫生间排水主管200更换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1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BC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1-4卫生间排水主管200更换室外地面混凝土及一楼卫生间地面地砖拆除、恢复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0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5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材料及建渣人工转运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0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F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除渣及外运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E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EAB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2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D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8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BCC8C31">
      <w:pPr>
        <w:pStyle w:val="2"/>
        <w:rPr>
          <w:rFonts w:hint="default"/>
          <w:b w:val="0"/>
          <w:bCs/>
          <w:color w:val="auto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11444"/>
    <w:rsid w:val="2ED04F3B"/>
    <w:rsid w:val="40A844F0"/>
    <w:rsid w:val="4CD11926"/>
    <w:rsid w:val="7780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/>
    </w:p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736</Words>
  <Characters>1007</Characters>
  <Lines>0</Lines>
  <Paragraphs>0</Paragraphs>
  <TotalTime>3</TotalTime>
  <ScaleCrop>false</ScaleCrop>
  <LinksUpToDate>false</LinksUpToDate>
  <CharactersWithSpaces>1046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2026-04-14T00:26:00Z</dcterms:created>
  <dc:creator>Administrator</dc:creator>
  <cp:lastModifiedBy>WF </cp:lastModifiedBy>
  <dcterms:modified xsi:type="dcterms:W3CDTF">2026-04-17T02:26:23Z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eyJoZGlkIjoiNmM5MjQ4NGQxZDI1NGYzOTc0NzhhYzUyOWM5OTAzNGEiLCJ1c2VySWQiOiIyNjI1OTI4OTMifQ==</vt:lpwstr>
  </property>
  <property fmtid="{D5CDD505-2E9C-101B-9397-08002B2CF9AE}" pid="4" name="ICV">
    <vt:lpwstr>95AD9B333DCA4DA99C19A613D20C2F2F_13</vt:lpwstr>
  </property>
</Properties>
</file>